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D5" w:rsidRDefault="00CC4538">
      <w:r>
        <w:t xml:space="preserve"> </w:t>
      </w:r>
    </w:p>
    <w:p w:rsidR="00224BD5" w:rsidRDefault="00224BD5"/>
    <w:p w:rsidR="00224BD5" w:rsidRDefault="00224BD5"/>
    <w:p w:rsidR="00224BD5" w:rsidRPr="008420A5" w:rsidRDefault="00745F64" w:rsidP="00224BD5">
      <w:pPr>
        <w:jc w:val="center"/>
        <w:rPr>
          <w:b/>
        </w:rPr>
      </w:pPr>
      <w:r w:rsidRPr="008420A5">
        <w:rPr>
          <w:b/>
        </w:rPr>
        <w:t>BILJEŠKE UZ FINANCIJSKO</w:t>
      </w:r>
      <w:r w:rsidR="001920EC" w:rsidRPr="008420A5">
        <w:rPr>
          <w:b/>
        </w:rPr>
        <w:t xml:space="preserve"> IZVJEŠĆE </w:t>
      </w:r>
      <w:r w:rsidR="00F312B4">
        <w:rPr>
          <w:b/>
        </w:rPr>
        <w:t xml:space="preserve">ZA RAZDOBLJE </w:t>
      </w:r>
      <w:r w:rsidR="001920EC" w:rsidRPr="008420A5">
        <w:rPr>
          <w:b/>
        </w:rPr>
        <w:t xml:space="preserve">1.SIJEČNJA </w:t>
      </w:r>
      <w:r w:rsidR="00885337">
        <w:rPr>
          <w:b/>
        </w:rPr>
        <w:t>2020</w:t>
      </w:r>
      <w:r w:rsidR="00F312B4">
        <w:rPr>
          <w:b/>
        </w:rPr>
        <w:t>.DO 31.PROSINCA 20</w:t>
      </w:r>
      <w:r w:rsidR="00885337">
        <w:rPr>
          <w:b/>
        </w:rPr>
        <w:t>20</w:t>
      </w:r>
      <w:r w:rsidR="00F312B4">
        <w:rPr>
          <w:b/>
        </w:rPr>
        <w:t>.</w:t>
      </w:r>
    </w:p>
    <w:p w:rsidR="00224BD5" w:rsidRPr="008420A5" w:rsidRDefault="00224BD5" w:rsidP="00224BD5">
      <w:pPr>
        <w:rPr>
          <w:b/>
        </w:rPr>
      </w:pPr>
      <w:r w:rsidRPr="008420A5">
        <w:rPr>
          <w:b/>
        </w:rPr>
        <w:t xml:space="preserve"> </w:t>
      </w:r>
    </w:p>
    <w:p w:rsidR="00224BD5" w:rsidRDefault="00224BD5" w:rsidP="00224BD5">
      <w:pPr>
        <w:rPr>
          <w:b/>
        </w:rPr>
      </w:pPr>
    </w:p>
    <w:p w:rsidR="008420A5" w:rsidRDefault="008420A5" w:rsidP="00224BD5">
      <w:pPr>
        <w:rPr>
          <w:b/>
        </w:rPr>
      </w:pPr>
    </w:p>
    <w:p w:rsidR="008420A5" w:rsidRPr="008420A5" w:rsidRDefault="008420A5" w:rsidP="00224BD5">
      <w:pPr>
        <w:rPr>
          <w:b/>
        </w:rPr>
      </w:pPr>
    </w:p>
    <w:p w:rsidR="00224BD5" w:rsidRPr="008420A5" w:rsidRDefault="00224BD5" w:rsidP="00224BD5">
      <w:r w:rsidRPr="008420A5">
        <w:rPr>
          <w:b/>
        </w:rPr>
        <w:t xml:space="preserve">         NAZIV:</w:t>
      </w:r>
      <w:r w:rsidRPr="008420A5">
        <w:t>OSNOVNA ŠKOLA BRAĆE RADIĆA</w:t>
      </w:r>
    </w:p>
    <w:p w:rsidR="00224BD5" w:rsidRPr="008420A5" w:rsidRDefault="00224BD5" w:rsidP="00224BD5">
      <w:r w:rsidRPr="008420A5">
        <w:rPr>
          <w:b/>
        </w:rPr>
        <w:t xml:space="preserve">         ADRESA:</w:t>
      </w:r>
      <w:r w:rsidRPr="008420A5">
        <w:t>ŠKOLSKA 20,</w:t>
      </w:r>
      <w:r w:rsidR="001920EC" w:rsidRPr="008420A5">
        <w:t xml:space="preserve">10312 </w:t>
      </w:r>
      <w:r w:rsidRPr="008420A5">
        <w:t>KLOŠTAR IVANIĆ</w:t>
      </w:r>
    </w:p>
    <w:p w:rsidR="001920EC" w:rsidRPr="008420A5" w:rsidRDefault="001920EC" w:rsidP="00224BD5">
      <w:r w:rsidRPr="008420A5">
        <w:t xml:space="preserve">         </w:t>
      </w:r>
      <w:r w:rsidRPr="008420A5">
        <w:rPr>
          <w:b/>
        </w:rPr>
        <w:t>RAZINA:</w:t>
      </w:r>
      <w:r w:rsidRPr="008420A5">
        <w:t>31</w:t>
      </w:r>
    </w:p>
    <w:p w:rsidR="001920EC" w:rsidRPr="008420A5" w:rsidRDefault="001920EC" w:rsidP="00224BD5">
      <w:r w:rsidRPr="008420A5">
        <w:rPr>
          <w:b/>
        </w:rPr>
        <w:t xml:space="preserve">         ŠIFRA DJELATNOSTI</w:t>
      </w:r>
      <w:r w:rsidRPr="008420A5">
        <w:t>:8520</w:t>
      </w:r>
    </w:p>
    <w:p w:rsidR="001920EC" w:rsidRPr="008420A5" w:rsidRDefault="001920EC" w:rsidP="00224BD5">
      <w:r w:rsidRPr="008420A5">
        <w:rPr>
          <w:b/>
        </w:rPr>
        <w:t xml:space="preserve">         RAZDJEL:</w:t>
      </w:r>
      <w:r w:rsidRPr="008420A5">
        <w:t>0</w:t>
      </w:r>
    </w:p>
    <w:p w:rsidR="00224BD5" w:rsidRPr="008420A5" w:rsidRDefault="00224BD5" w:rsidP="00224BD5">
      <w:r w:rsidRPr="008420A5">
        <w:t xml:space="preserve">         </w:t>
      </w:r>
      <w:r w:rsidRPr="008420A5">
        <w:rPr>
          <w:b/>
        </w:rPr>
        <w:t>M.B</w:t>
      </w:r>
      <w:r w:rsidRPr="008420A5">
        <w:t>:03102033</w:t>
      </w:r>
    </w:p>
    <w:p w:rsidR="00224BD5" w:rsidRPr="008420A5" w:rsidRDefault="00224BD5" w:rsidP="00224BD5">
      <w:r w:rsidRPr="008420A5">
        <w:t xml:space="preserve">         </w:t>
      </w:r>
      <w:r w:rsidRPr="008420A5">
        <w:rPr>
          <w:b/>
        </w:rPr>
        <w:t>OIB:</w:t>
      </w:r>
      <w:r w:rsidRPr="008420A5">
        <w:t>17958386273</w:t>
      </w:r>
    </w:p>
    <w:p w:rsidR="00224BD5" w:rsidRPr="008420A5" w:rsidRDefault="00224BD5" w:rsidP="00224BD5">
      <w:r w:rsidRPr="008420A5">
        <w:t xml:space="preserve">      </w:t>
      </w:r>
      <w:r w:rsidR="001920EC" w:rsidRPr="008420A5">
        <w:t xml:space="preserve"> </w:t>
      </w:r>
      <w:r w:rsidRPr="008420A5">
        <w:t xml:space="preserve">  </w:t>
      </w:r>
      <w:r w:rsidR="001920EC" w:rsidRPr="008420A5">
        <w:rPr>
          <w:b/>
        </w:rPr>
        <w:t>IBAN:</w:t>
      </w:r>
      <w:r w:rsidR="001920EC" w:rsidRPr="008420A5">
        <w:t>HR5423400091100125145</w:t>
      </w:r>
    </w:p>
    <w:p w:rsidR="00224BD5" w:rsidRPr="008420A5" w:rsidRDefault="00224BD5" w:rsidP="00224BD5">
      <w:r w:rsidRPr="008420A5">
        <w:rPr>
          <w:b/>
        </w:rPr>
        <w:t xml:space="preserve">         RKDP</w:t>
      </w:r>
      <w:r w:rsidRPr="008420A5">
        <w:t>:15712</w:t>
      </w:r>
    </w:p>
    <w:p w:rsidR="00224BD5" w:rsidRPr="008420A5" w:rsidRDefault="00224BD5" w:rsidP="00224BD5">
      <w:r w:rsidRPr="008420A5">
        <w:rPr>
          <w:b/>
        </w:rPr>
        <w:t xml:space="preserve">         ZAKONSKI PREDSTAVNIK</w:t>
      </w:r>
      <w:r w:rsidR="008D56C7" w:rsidRPr="008420A5">
        <w:t>:TATJANA BAKARIĆ</w:t>
      </w:r>
    </w:p>
    <w:p w:rsidR="00224BD5" w:rsidRPr="008420A5" w:rsidRDefault="00224BD5" w:rsidP="00224BD5"/>
    <w:p w:rsidR="00CB15AB" w:rsidRPr="008420A5" w:rsidRDefault="00CB15AB" w:rsidP="00224BD5"/>
    <w:p w:rsidR="00CB15AB" w:rsidRDefault="00CB15AB" w:rsidP="00224BD5"/>
    <w:p w:rsidR="008420A5" w:rsidRDefault="008420A5" w:rsidP="00224BD5"/>
    <w:p w:rsidR="008420A5" w:rsidRDefault="008420A5" w:rsidP="00224BD5"/>
    <w:p w:rsidR="008420A5" w:rsidRPr="008420A5" w:rsidRDefault="008420A5" w:rsidP="00224BD5"/>
    <w:p w:rsidR="00224BD5" w:rsidRPr="008420A5" w:rsidRDefault="00CB15AB" w:rsidP="00224BD5">
      <w:r w:rsidRPr="008420A5">
        <w:t>OPIS ORGANIZACIJE RADA ŠKOLE</w:t>
      </w:r>
    </w:p>
    <w:p w:rsidR="00CB15AB" w:rsidRPr="008420A5" w:rsidRDefault="00CB15AB" w:rsidP="00224BD5"/>
    <w:p w:rsidR="00CB15AB" w:rsidRPr="008420A5" w:rsidRDefault="00CB15AB" w:rsidP="00224BD5">
      <w:r w:rsidRPr="008420A5">
        <w:t xml:space="preserve">Osnovna škola braće Radića ima </w:t>
      </w:r>
      <w:r w:rsidR="000D2908">
        <w:t>441</w:t>
      </w:r>
      <w:r w:rsidR="00F312B4">
        <w:t xml:space="preserve"> </w:t>
      </w:r>
      <w:r w:rsidR="000D2908">
        <w:t xml:space="preserve"> učenika u 24 odjela.</w:t>
      </w:r>
      <w:r w:rsidR="00EC449C">
        <w:t xml:space="preserve"> </w:t>
      </w:r>
      <w:r w:rsidRPr="008420A5">
        <w:t>Škola radi u dvije smjene .</w:t>
      </w:r>
    </w:p>
    <w:p w:rsidR="00CB15AB" w:rsidRDefault="00CB15AB" w:rsidP="00224BD5">
      <w:r w:rsidRPr="008420A5">
        <w:t>Produženi boravak obuhvaća djecu 1.</w:t>
      </w:r>
      <w:r w:rsidR="000D2908">
        <w:t>razreda</w:t>
      </w:r>
      <w:r w:rsidRPr="008420A5">
        <w:t>.</w:t>
      </w:r>
      <w:r w:rsidR="007E0590">
        <w:t xml:space="preserve"> </w:t>
      </w:r>
      <w:r w:rsidRPr="008420A5">
        <w:t>Rodit</w:t>
      </w:r>
      <w:r w:rsidR="00072131" w:rsidRPr="008420A5">
        <w:t>elji</w:t>
      </w:r>
      <w:r w:rsidR="00F312B4">
        <w:t xml:space="preserve"> </w:t>
      </w:r>
      <w:r w:rsidR="00072131" w:rsidRPr="008420A5">
        <w:t xml:space="preserve"> plaćaju tri obroka u iznosu</w:t>
      </w:r>
      <w:r w:rsidRPr="008420A5">
        <w:t xml:space="preserve"> od 15 kn po danu.</w:t>
      </w:r>
      <w:r w:rsidR="007E0590">
        <w:t xml:space="preserve"> </w:t>
      </w:r>
      <w:r w:rsidRPr="008420A5">
        <w:t>U najmu je i školska sportska dvorana .</w:t>
      </w:r>
    </w:p>
    <w:p w:rsidR="00EC449C" w:rsidRPr="008420A5" w:rsidRDefault="00EC449C" w:rsidP="00224BD5"/>
    <w:p w:rsidR="00CB15AB" w:rsidRDefault="00CB15AB" w:rsidP="00224BD5">
      <w:r w:rsidRPr="008420A5">
        <w:t>Školska kuhinja je financirana dijelom uplata roditelja ,a dio financira Općina Kloštar Ivanić za učenike slabijeg imovnog stanja.</w:t>
      </w:r>
      <w:r w:rsidR="007E0590">
        <w:t xml:space="preserve"> </w:t>
      </w:r>
      <w:r w:rsidR="003D0108" w:rsidRPr="008420A5">
        <w:t>Učenici imaju jedan topli o</w:t>
      </w:r>
      <w:r w:rsidR="00542B79">
        <w:t>brok dnevno koji iznosi 5,00 kn.</w:t>
      </w:r>
    </w:p>
    <w:p w:rsidR="007E0590" w:rsidRPr="008420A5" w:rsidRDefault="007E0590" w:rsidP="00224BD5"/>
    <w:p w:rsidR="003D0108" w:rsidRDefault="003D0108" w:rsidP="00224BD5">
      <w:r w:rsidRPr="008420A5">
        <w:t>Poseban odjel koji pohađaju učenici po posebnom obrazovnom programu su oslobođeni plaćanja prehran</w:t>
      </w:r>
      <w:r w:rsidR="00F312B4">
        <w:t>e .</w:t>
      </w:r>
      <w:r w:rsidR="007E0590">
        <w:t xml:space="preserve"> </w:t>
      </w:r>
      <w:r w:rsidR="00F312B4">
        <w:t>Prijevoz od kuće do škole</w:t>
      </w:r>
      <w:r w:rsidRPr="008420A5">
        <w:t xml:space="preserve"> financiran </w:t>
      </w:r>
      <w:r w:rsidR="00677105" w:rsidRPr="008420A5">
        <w:t xml:space="preserve">je od </w:t>
      </w:r>
      <w:r w:rsidRPr="008420A5">
        <w:t>Ministarstva znanosti i obrazovanja kao i didaktička oprema.</w:t>
      </w:r>
    </w:p>
    <w:p w:rsidR="00EC449C" w:rsidRPr="008420A5" w:rsidRDefault="00EC449C" w:rsidP="00224BD5"/>
    <w:p w:rsidR="00072131" w:rsidRPr="008420A5" w:rsidRDefault="00072131" w:rsidP="00224BD5">
      <w:r w:rsidRPr="008420A5">
        <w:t>Kroz</w:t>
      </w:r>
      <w:r w:rsidR="00F312B4">
        <w:t xml:space="preserve"> </w:t>
      </w:r>
      <w:r w:rsidRPr="008420A5">
        <w:t xml:space="preserve"> Projekt prsten potpore koji je financiran 53% </w:t>
      </w:r>
      <w:r w:rsidR="00AA2369">
        <w:t xml:space="preserve"> iz </w:t>
      </w:r>
      <w:r w:rsidRPr="008420A5">
        <w:t xml:space="preserve">europskog fonda i 47% od Zagrebačke županije zaposleno je </w:t>
      </w:r>
      <w:r w:rsidR="00885337">
        <w:t xml:space="preserve">pet </w:t>
      </w:r>
      <w:r w:rsidRPr="008420A5">
        <w:t xml:space="preserve"> pomoćnika u nastavi.</w:t>
      </w:r>
    </w:p>
    <w:p w:rsidR="00CB15AB" w:rsidRDefault="00CB15AB" w:rsidP="00224BD5"/>
    <w:p w:rsidR="00EC449C" w:rsidRPr="008420A5" w:rsidRDefault="00EC449C" w:rsidP="00224BD5">
      <w:r>
        <w:t>Škola je uključena u projekt Sheme školskog mlijeka i voća.</w:t>
      </w:r>
    </w:p>
    <w:p w:rsidR="00CB15AB" w:rsidRPr="008420A5" w:rsidRDefault="00CB15AB" w:rsidP="00224BD5"/>
    <w:p w:rsidR="003D0108" w:rsidRPr="008420A5" w:rsidRDefault="000D2908" w:rsidP="00224BD5">
      <w:r>
        <w:t xml:space="preserve">Zbog trenutačne epidemiološke situacije uzrokovane </w:t>
      </w:r>
      <w:proofErr w:type="spellStart"/>
      <w:r>
        <w:t>Covid</w:t>
      </w:r>
      <w:proofErr w:type="spellEnd"/>
      <w:r>
        <w:t xml:space="preserve"> -19 organizacija rada  bila je promjenjiva ,a time i realizacija planiranih programa.</w:t>
      </w:r>
    </w:p>
    <w:p w:rsidR="00420A4A" w:rsidRPr="008420A5" w:rsidRDefault="00420A4A" w:rsidP="00224BD5"/>
    <w:p w:rsidR="00735C9C" w:rsidRPr="008420A5" w:rsidRDefault="00735C9C" w:rsidP="00224BD5"/>
    <w:p w:rsidR="000D2908" w:rsidRDefault="000D2908" w:rsidP="000D2908">
      <w:pPr>
        <w:pStyle w:val="StandardWeb"/>
      </w:pPr>
      <w:r>
        <w:t xml:space="preserve"> </w:t>
      </w:r>
    </w:p>
    <w:p w:rsidR="008420A5" w:rsidRDefault="008420A5" w:rsidP="00224BD5"/>
    <w:p w:rsidR="008420A5" w:rsidRDefault="008420A5" w:rsidP="00224BD5"/>
    <w:p w:rsidR="008420A5" w:rsidRPr="008420A5" w:rsidRDefault="008420A5" w:rsidP="00224BD5"/>
    <w:p w:rsidR="00224BD5" w:rsidRPr="008420A5" w:rsidRDefault="00224BD5" w:rsidP="00224BD5">
      <w:r w:rsidRPr="008420A5">
        <w:t>OBRASCI:</w:t>
      </w:r>
    </w:p>
    <w:p w:rsidR="00224BD5" w:rsidRPr="008420A5" w:rsidRDefault="00224BD5" w:rsidP="00224BD5"/>
    <w:p w:rsidR="00224BD5" w:rsidRPr="008420A5" w:rsidRDefault="00224BD5" w:rsidP="00FA07BC">
      <w:pPr>
        <w:ind w:left="502"/>
      </w:pPr>
    </w:p>
    <w:p w:rsidR="00224BD5" w:rsidRDefault="00F312B4" w:rsidP="00224BD5">
      <w:pPr>
        <w:numPr>
          <w:ilvl w:val="0"/>
          <w:numId w:val="1"/>
        </w:numPr>
      </w:pPr>
      <w:r>
        <w:t>BIL</w:t>
      </w:r>
    </w:p>
    <w:p w:rsidR="00F312B4" w:rsidRPr="008420A5" w:rsidRDefault="00F312B4" w:rsidP="00224BD5">
      <w:pPr>
        <w:numPr>
          <w:ilvl w:val="0"/>
          <w:numId w:val="1"/>
        </w:numPr>
      </w:pPr>
      <w:r>
        <w:t>PR-RAS</w:t>
      </w:r>
    </w:p>
    <w:p w:rsidR="00224BD5" w:rsidRDefault="00224BD5" w:rsidP="00FA07BC">
      <w:pPr>
        <w:numPr>
          <w:ilvl w:val="0"/>
          <w:numId w:val="1"/>
        </w:numPr>
      </w:pPr>
      <w:r w:rsidRPr="008420A5">
        <w:t xml:space="preserve">OBVEZE </w:t>
      </w:r>
    </w:p>
    <w:p w:rsidR="00542B79" w:rsidRDefault="00542B79" w:rsidP="00FA07BC">
      <w:pPr>
        <w:numPr>
          <w:ilvl w:val="0"/>
          <w:numId w:val="1"/>
        </w:numPr>
      </w:pPr>
      <w:r>
        <w:t>P-VRIO</w:t>
      </w:r>
    </w:p>
    <w:p w:rsidR="00F312B4" w:rsidRPr="008420A5" w:rsidRDefault="00066DA7" w:rsidP="00FA07BC">
      <w:pPr>
        <w:numPr>
          <w:ilvl w:val="0"/>
          <w:numId w:val="1"/>
        </w:numPr>
      </w:pPr>
      <w:r>
        <w:t>RAS-funkcijski</w:t>
      </w:r>
    </w:p>
    <w:p w:rsidR="001920EC" w:rsidRPr="008420A5" w:rsidRDefault="001920EC" w:rsidP="00F312B4">
      <w:pPr>
        <w:ind w:left="142"/>
      </w:pPr>
    </w:p>
    <w:p w:rsidR="00224BD5" w:rsidRPr="008420A5" w:rsidRDefault="00224BD5" w:rsidP="00224BD5"/>
    <w:p w:rsidR="00A57421" w:rsidRPr="008420A5" w:rsidRDefault="00A57421" w:rsidP="00224BD5"/>
    <w:p w:rsidR="003D6A73" w:rsidRDefault="003D6A73" w:rsidP="00224BD5">
      <w:pPr>
        <w:rPr>
          <w:b/>
        </w:rPr>
      </w:pPr>
    </w:p>
    <w:p w:rsidR="00066DA7" w:rsidRDefault="00066DA7" w:rsidP="00066DA7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BILANACA</w:t>
      </w:r>
    </w:p>
    <w:p w:rsidR="00066DA7" w:rsidRDefault="00066DA7" w:rsidP="00066DA7">
      <w:pPr>
        <w:pStyle w:val="Odlomakpopisa"/>
        <w:rPr>
          <w:b/>
        </w:rPr>
      </w:pPr>
    </w:p>
    <w:p w:rsidR="00066DA7" w:rsidRPr="00066DA7" w:rsidRDefault="00066DA7" w:rsidP="00066DA7">
      <w:pPr>
        <w:pStyle w:val="Odlomakpopisa"/>
      </w:pPr>
    </w:p>
    <w:p w:rsidR="00066DA7" w:rsidRDefault="00022C27" w:rsidP="00066DA7">
      <w:pPr>
        <w:pStyle w:val="Odlomakpopisa"/>
      </w:pPr>
      <w:r>
        <w:t>U 2020</w:t>
      </w:r>
      <w:r w:rsidR="00066DA7" w:rsidRPr="00066DA7">
        <w:t xml:space="preserve">.godini imovina </w:t>
      </w:r>
      <w:r w:rsidR="00066DA7" w:rsidRPr="0072488C">
        <w:rPr>
          <w:b/>
        </w:rPr>
        <w:t>AOP/001</w:t>
      </w:r>
      <w:r w:rsidR="00066DA7" w:rsidRPr="00066DA7">
        <w:t xml:space="preserve">/ </w:t>
      </w:r>
      <w:r w:rsidR="00066DA7">
        <w:t xml:space="preserve"> u iznosu </w:t>
      </w:r>
      <w:r>
        <w:t xml:space="preserve">18.174.267 </w:t>
      </w:r>
      <w:r w:rsidR="00066DA7" w:rsidRPr="00066DA7">
        <w:t xml:space="preserve"> kn.</w:t>
      </w:r>
    </w:p>
    <w:p w:rsidR="00066DA7" w:rsidRDefault="00066DA7" w:rsidP="00066DA7">
      <w:pPr>
        <w:pStyle w:val="Odlomakpopisa"/>
      </w:pPr>
    </w:p>
    <w:p w:rsidR="00143235" w:rsidRDefault="00066DA7" w:rsidP="00066DA7">
      <w:pPr>
        <w:pStyle w:val="Odlomakpopisa"/>
      </w:pPr>
      <w:r>
        <w:t xml:space="preserve">Povećanje </w:t>
      </w:r>
      <w:r w:rsidR="00022C27">
        <w:t xml:space="preserve"> u odnosu na prošlu godinu  </w:t>
      </w:r>
      <w:r w:rsidR="00143235" w:rsidRPr="0072488C">
        <w:rPr>
          <w:b/>
        </w:rPr>
        <w:t>AOP/</w:t>
      </w:r>
      <w:r w:rsidR="00022C27">
        <w:rPr>
          <w:b/>
        </w:rPr>
        <w:t>008/</w:t>
      </w:r>
      <w:r w:rsidR="00143235">
        <w:t xml:space="preserve">  </w:t>
      </w:r>
      <w:r w:rsidR="00022C27">
        <w:t>građevinski objekti</w:t>
      </w:r>
    </w:p>
    <w:p w:rsidR="00143235" w:rsidRDefault="00143235" w:rsidP="00066DA7">
      <w:pPr>
        <w:pStyle w:val="Odlomakpopisa"/>
      </w:pPr>
    </w:p>
    <w:p w:rsidR="003D6A73" w:rsidRDefault="00022C27" w:rsidP="00224BD5">
      <w:r>
        <w:t xml:space="preserve">             dodatna ulaganja na građevinskim objektima u iznosu 957.583 kn.</w:t>
      </w:r>
    </w:p>
    <w:p w:rsidR="00143235" w:rsidRDefault="00143235" w:rsidP="00224BD5"/>
    <w:p w:rsidR="00143235" w:rsidRDefault="00143235" w:rsidP="00224BD5">
      <w:r>
        <w:t xml:space="preserve">            </w:t>
      </w:r>
      <w:r w:rsidR="00A423FA">
        <w:t xml:space="preserve">Povećanje u iznosu </w:t>
      </w:r>
      <w:r w:rsidR="00022C27">
        <w:t xml:space="preserve">196.347 </w:t>
      </w:r>
      <w:r w:rsidR="00A423FA">
        <w:t xml:space="preserve"> kn </w:t>
      </w:r>
      <w:r w:rsidR="00A423FA" w:rsidRPr="0072488C">
        <w:rPr>
          <w:b/>
        </w:rPr>
        <w:t>AOP/031/</w:t>
      </w:r>
      <w:r w:rsidR="00A423FA">
        <w:t xml:space="preserve"> knjige –</w:t>
      </w:r>
      <w:r w:rsidR="0072488C">
        <w:t>udžbenici</w:t>
      </w:r>
      <w:r w:rsidR="00022C27">
        <w:t xml:space="preserve"> za učenike </w:t>
      </w:r>
      <w:r w:rsidR="0072488C">
        <w:t>,lektira</w:t>
      </w:r>
      <w:r w:rsidR="00022C27">
        <w:t>.</w:t>
      </w:r>
    </w:p>
    <w:p w:rsidR="00A423FA" w:rsidRDefault="00A423FA" w:rsidP="00224BD5"/>
    <w:p w:rsidR="00A423FA" w:rsidRDefault="00A423FA" w:rsidP="00224BD5"/>
    <w:p w:rsidR="00A423FA" w:rsidRDefault="00A423FA" w:rsidP="00224BD5">
      <w:r>
        <w:t xml:space="preserve">            Povećanje u iznosu </w:t>
      </w:r>
      <w:r w:rsidR="00B40465">
        <w:t xml:space="preserve">81.214 </w:t>
      </w:r>
      <w:r>
        <w:t xml:space="preserve"> kn </w:t>
      </w:r>
      <w:r w:rsidRPr="0072488C">
        <w:rPr>
          <w:b/>
        </w:rPr>
        <w:t>AOP/049/</w:t>
      </w:r>
      <w:r>
        <w:t xml:space="preserve"> sitni</w:t>
      </w:r>
      <w:r w:rsidR="00B40465">
        <w:t xml:space="preserve"> inventar-----nastavna pomagala </w:t>
      </w:r>
    </w:p>
    <w:p w:rsidR="00A423FA" w:rsidRDefault="00A423FA" w:rsidP="00224BD5"/>
    <w:p w:rsidR="00A423FA" w:rsidRDefault="00A423FA" w:rsidP="00224BD5">
      <w:r>
        <w:t xml:space="preserve">            Novac u banci </w:t>
      </w:r>
      <w:r w:rsidRPr="0072488C">
        <w:rPr>
          <w:b/>
        </w:rPr>
        <w:t>AOP /067</w:t>
      </w:r>
      <w:r>
        <w:t xml:space="preserve">/ u iznosu </w:t>
      </w:r>
      <w:r w:rsidR="00B40465">
        <w:t>103.641 kn</w:t>
      </w:r>
      <w:r>
        <w:t>.</w:t>
      </w:r>
    </w:p>
    <w:p w:rsidR="00A423FA" w:rsidRDefault="00A423FA" w:rsidP="00224BD5"/>
    <w:p w:rsidR="00A423FA" w:rsidRDefault="00A423FA" w:rsidP="00224BD5">
      <w:r>
        <w:t xml:space="preserve">            Novac u blagajni </w:t>
      </w:r>
      <w:r w:rsidRPr="0072488C">
        <w:rPr>
          <w:b/>
        </w:rPr>
        <w:t>AOP /071</w:t>
      </w:r>
      <w:r>
        <w:t xml:space="preserve">/ u iznosu </w:t>
      </w:r>
      <w:r w:rsidR="00B40465">
        <w:t>685</w:t>
      </w:r>
      <w:r>
        <w:t xml:space="preserve"> kn.</w:t>
      </w:r>
    </w:p>
    <w:p w:rsidR="00083C65" w:rsidRDefault="00083C65" w:rsidP="00224BD5"/>
    <w:p w:rsidR="00B40465" w:rsidRDefault="00083C65" w:rsidP="00224BD5">
      <w:r>
        <w:t xml:space="preserve">            Potraživanja za pristojbe po posebnim propisima </w:t>
      </w:r>
      <w:r w:rsidRPr="0072488C">
        <w:rPr>
          <w:b/>
        </w:rPr>
        <w:t>AOP/15</w:t>
      </w:r>
      <w:r w:rsidR="00B40465">
        <w:rPr>
          <w:b/>
        </w:rPr>
        <w:t xml:space="preserve">3 </w:t>
      </w:r>
      <w:r w:rsidRPr="0072488C">
        <w:rPr>
          <w:b/>
        </w:rPr>
        <w:t xml:space="preserve">/ </w:t>
      </w:r>
      <w:r w:rsidR="00B40465">
        <w:rPr>
          <w:b/>
        </w:rPr>
        <w:t>34.348 kn</w:t>
      </w:r>
      <w:r>
        <w:t xml:space="preserve"> </w:t>
      </w:r>
    </w:p>
    <w:p w:rsidR="00B40465" w:rsidRDefault="00B40465" w:rsidP="00224BD5"/>
    <w:p w:rsidR="00083C65" w:rsidRDefault="00B40465" w:rsidP="00224BD5">
      <w:r>
        <w:t xml:space="preserve">            </w:t>
      </w:r>
      <w:r w:rsidR="00083C65">
        <w:t xml:space="preserve">–potraživanje za  </w:t>
      </w:r>
      <w:r w:rsidR="00297453">
        <w:t>uplate uče</w:t>
      </w:r>
      <w:r w:rsidR="00083C65">
        <w:t>nika za školsku kuhinju i produženi boravak za 12.mjesec.</w:t>
      </w:r>
    </w:p>
    <w:p w:rsidR="00083C65" w:rsidRDefault="00083C65" w:rsidP="00224BD5"/>
    <w:p w:rsidR="00083C65" w:rsidRDefault="00083C65" w:rsidP="00224BD5">
      <w:r>
        <w:t xml:space="preserve">            Kontinuirani rashodi budućih razdoblja  </w:t>
      </w:r>
      <w:r w:rsidRPr="0072488C">
        <w:rPr>
          <w:b/>
        </w:rPr>
        <w:t>AOP/16</w:t>
      </w:r>
      <w:r w:rsidR="00B40465">
        <w:rPr>
          <w:b/>
        </w:rPr>
        <w:t>4</w:t>
      </w:r>
      <w:r>
        <w:t xml:space="preserve">/ </w:t>
      </w:r>
      <w:r w:rsidR="00B40465">
        <w:t>622.086 kn</w:t>
      </w:r>
      <w:r>
        <w:t xml:space="preserve"> –rashodi se odnose na </w:t>
      </w:r>
    </w:p>
    <w:p w:rsidR="00083C65" w:rsidRDefault="00083C65" w:rsidP="00224BD5"/>
    <w:p w:rsidR="00083C65" w:rsidRDefault="00CC4538" w:rsidP="00224BD5">
      <w:r>
        <w:t xml:space="preserve">            plaću za 12.mjesec</w:t>
      </w:r>
      <w:r w:rsidR="00083C65">
        <w:t>,energente,vodu ,otpad i ostale trinaeste rashode.</w:t>
      </w:r>
    </w:p>
    <w:p w:rsidR="002A2176" w:rsidRDefault="002A2176" w:rsidP="00224BD5"/>
    <w:p w:rsidR="002A2176" w:rsidRDefault="002A2176" w:rsidP="00224BD5">
      <w:r>
        <w:t xml:space="preserve">            </w:t>
      </w:r>
    </w:p>
    <w:p w:rsidR="00B57DED" w:rsidRDefault="002A2176" w:rsidP="00224BD5">
      <w:r>
        <w:t xml:space="preserve">  </w:t>
      </w:r>
      <w:r w:rsidR="00B57DED">
        <w:t xml:space="preserve">           Došlo je do promjene u rezultatu zbog povrata sredstava HZZ-u  za mjeru </w:t>
      </w:r>
    </w:p>
    <w:p w:rsidR="00B57DED" w:rsidRDefault="00B57DED" w:rsidP="00224BD5"/>
    <w:p w:rsidR="006A2F36" w:rsidRDefault="00B57DED" w:rsidP="00224BD5">
      <w:r>
        <w:t xml:space="preserve">             pripravništva . 1.1.2020.godine na računu 92211 Višak prihoda poslovanja u iznosu</w:t>
      </w:r>
      <w:r w:rsidR="006A2F36">
        <w:t xml:space="preserve"> </w:t>
      </w:r>
    </w:p>
    <w:p w:rsidR="006A2F36" w:rsidRDefault="006A2F36" w:rsidP="00224BD5"/>
    <w:p w:rsidR="00772C42" w:rsidRDefault="006A2F36" w:rsidP="00224BD5">
      <w:r>
        <w:t xml:space="preserve">             91.096 kn od čega je 10</w:t>
      </w:r>
      <w:r w:rsidR="00CC4538">
        <w:t xml:space="preserve">.700 </w:t>
      </w:r>
      <w:r w:rsidR="00772C42">
        <w:t xml:space="preserve">neutrošenih sredstava HZZ-a za mjeru pripravništva iz </w:t>
      </w:r>
    </w:p>
    <w:p w:rsidR="00772C42" w:rsidRDefault="00772C42" w:rsidP="00224BD5"/>
    <w:p w:rsidR="00615614" w:rsidRDefault="00772C42" w:rsidP="00224BD5">
      <w:r>
        <w:t xml:space="preserve">             2019.godine.Škola je prema odluci HZZ-a vratila iznos od 10.700 kn.</w:t>
      </w:r>
    </w:p>
    <w:p w:rsidR="00DD3A04" w:rsidRDefault="00DD3A04" w:rsidP="00224BD5"/>
    <w:p w:rsidR="00615614" w:rsidRDefault="00772C42" w:rsidP="00224BD5">
      <w:r>
        <w:t xml:space="preserve">       </w:t>
      </w:r>
      <w:r w:rsidR="00615614">
        <w:t xml:space="preserve"> Višak/manjak prihoda /</w:t>
      </w:r>
      <w:r w:rsidR="00615614" w:rsidRPr="0072488C">
        <w:rPr>
          <w:b/>
        </w:rPr>
        <w:t>AOP/ 232-239</w:t>
      </w:r>
      <w:r w:rsidR="00615614">
        <w:t xml:space="preserve"> koji je u odno</w:t>
      </w:r>
      <w:r>
        <w:t xml:space="preserve">su na rezultat iskazan u PR-RAS-u       </w:t>
      </w:r>
    </w:p>
    <w:p w:rsidR="00615614" w:rsidRDefault="00615614" w:rsidP="00224BD5"/>
    <w:p w:rsidR="00615614" w:rsidRDefault="00B40465" w:rsidP="00224BD5">
      <w:r>
        <w:t xml:space="preserve">            </w:t>
      </w:r>
      <w:r w:rsidR="00615614">
        <w:t xml:space="preserve"> korigiran u procesu provođenja obvezne korekcije</w:t>
      </w:r>
      <w:r w:rsidR="008008E1">
        <w:t xml:space="preserve"> za kapitalni prijenos sredstava.</w:t>
      </w:r>
    </w:p>
    <w:p w:rsidR="008008E1" w:rsidRDefault="008008E1" w:rsidP="00224BD5"/>
    <w:p w:rsidR="00A57C9D" w:rsidRDefault="008008E1" w:rsidP="00224BD5">
      <w:r>
        <w:t xml:space="preserve">            Ministarstvo znanosti i obrazovanja uplatio prihode r</w:t>
      </w:r>
      <w:r w:rsidR="00A57C9D">
        <w:t xml:space="preserve">azreda 6 za nabavu udžbenika </w:t>
      </w:r>
    </w:p>
    <w:p w:rsidR="00A57C9D" w:rsidRDefault="00A57C9D" w:rsidP="00224BD5"/>
    <w:p w:rsidR="008008E1" w:rsidRDefault="00B40465" w:rsidP="00224BD5">
      <w:r>
        <w:t xml:space="preserve">            ,lektire i Zagrebačke županije za kapitalna ulaganja</w:t>
      </w:r>
    </w:p>
    <w:p w:rsidR="00DD3A04" w:rsidRDefault="00DD3A04" w:rsidP="00224BD5"/>
    <w:p w:rsidR="00DD3A04" w:rsidRDefault="00DD3A04" w:rsidP="00224BD5"/>
    <w:p w:rsidR="00DD3A04" w:rsidRPr="00A26083" w:rsidRDefault="00DD3A04" w:rsidP="00224BD5">
      <w:pPr>
        <w:rPr>
          <w:b/>
        </w:rPr>
      </w:pPr>
      <w:r w:rsidRPr="00A26083">
        <w:rPr>
          <w:b/>
        </w:rPr>
        <w:t xml:space="preserve">    Tablica :</w:t>
      </w:r>
      <w:r w:rsidR="00A26083">
        <w:rPr>
          <w:b/>
        </w:rPr>
        <w:t xml:space="preserve"> </w:t>
      </w:r>
      <w:r w:rsidRPr="00A26083">
        <w:rPr>
          <w:b/>
        </w:rPr>
        <w:t>Popis sudskih sporova u tijeku</w:t>
      </w:r>
    </w:p>
    <w:p w:rsidR="00DD3A04" w:rsidRDefault="00DD3A04" w:rsidP="00224BD5"/>
    <w:p w:rsidR="00DD3A04" w:rsidRDefault="00DD3A04" w:rsidP="00224BD5"/>
    <w:p w:rsidR="00DD3A04" w:rsidRDefault="00DD3A04" w:rsidP="00224BD5">
      <w:r>
        <w:t xml:space="preserve">   </w:t>
      </w:r>
    </w:p>
    <w:tbl>
      <w:tblPr>
        <w:tblStyle w:val="Reetkatablice"/>
        <w:tblW w:w="0" w:type="auto"/>
        <w:tblLook w:val="04A0"/>
      </w:tblPr>
      <w:tblGrid>
        <w:gridCol w:w="790"/>
        <w:gridCol w:w="2006"/>
        <w:gridCol w:w="1994"/>
        <w:gridCol w:w="2205"/>
        <w:gridCol w:w="2293"/>
      </w:tblGrid>
      <w:tr w:rsidR="00F66E60" w:rsidTr="00F66E60"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A04" w:rsidRDefault="00A26083" w:rsidP="00F66E60">
            <w:r>
              <w:t>Redni broj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A04" w:rsidRDefault="00A26083" w:rsidP="00F66E60">
            <w:r>
              <w:t>Opis prirode spora</w:t>
            </w:r>
          </w:p>
        </w:tc>
        <w:tc>
          <w:tcPr>
            <w:tcW w:w="4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A04" w:rsidRDefault="00A26083" w:rsidP="00F66E60">
            <w:pPr>
              <w:jc w:val="center"/>
            </w:pPr>
            <w:r>
              <w:t>Procjena financijskog učinka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A04" w:rsidRDefault="00A26083" w:rsidP="00F66E60">
            <w:pPr>
              <w:jc w:val="center"/>
            </w:pPr>
            <w:r>
              <w:t>Procijenjeno vrijeme odljeva /priljeva sredstava</w:t>
            </w:r>
          </w:p>
        </w:tc>
      </w:tr>
      <w:tr w:rsidR="00031D61" w:rsidTr="00A3108C">
        <w:trPr>
          <w:trHeight w:val="497"/>
        </w:trPr>
        <w:tc>
          <w:tcPr>
            <w:tcW w:w="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/>
        </w:tc>
        <w:tc>
          <w:tcPr>
            <w:tcW w:w="20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/>
        </w:tc>
        <w:tc>
          <w:tcPr>
            <w:tcW w:w="1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>
            <w:pPr>
              <w:jc w:val="center"/>
            </w:pPr>
            <w:r>
              <w:t>Obveza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>
            <w:pPr>
              <w:jc w:val="center"/>
            </w:pPr>
            <w:r>
              <w:t>Imovina</w:t>
            </w: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/>
        </w:tc>
      </w:tr>
      <w:tr w:rsidR="00031D61" w:rsidTr="00CA1625">
        <w:trPr>
          <w:trHeight w:val="1270"/>
        </w:trPr>
        <w:tc>
          <w:tcPr>
            <w:tcW w:w="7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F66E60">
            <w:r>
              <w:t>1.</w:t>
            </w:r>
          </w:p>
        </w:tc>
        <w:tc>
          <w:tcPr>
            <w:tcW w:w="20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6DC0" w:rsidRPr="00216DC0" w:rsidRDefault="00A3108C" w:rsidP="00216DC0">
            <w:pPr>
              <w:shd w:val="clear" w:color="auto" w:fill="FFFFFF"/>
              <w:spacing w:after="300"/>
              <w:rPr>
                <w:rFonts w:ascii="Bookman Old Style" w:hAnsi="Bookman Old Style"/>
                <w:b/>
                <w:color w:val="565656"/>
                <w:sz w:val="21"/>
                <w:szCs w:val="21"/>
                <w:lang w:val="en-US" w:eastAsia="en-US"/>
              </w:rPr>
            </w:pPr>
            <w:proofErr w:type="spellStart"/>
            <w:r w:rsidRPr="00CA1625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Tužba</w:t>
            </w:r>
            <w:proofErr w:type="spellEnd"/>
            <w:r w:rsidRPr="00CA1625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zbog</w:t>
            </w:r>
            <w:proofErr w:type="spellEnd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isplate</w:t>
            </w:r>
            <w:proofErr w:type="spellEnd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plaće</w:t>
            </w:r>
            <w:proofErr w:type="spellEnd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prema</w:t>
            </w:r>
            <w:proofErr w:type="spellEnd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smanjenoj</w:t>
            </w:r>
            <w:proofErr w:type="spellEnd"/>
            <w:r w:rsidRPr="00CA1625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osnovici</w:t>
            </w:r>
            <w:proofErr w:type="spellEnd"/>
            <w:r w:rsidR="00216DC0" w:rsidRPr="00216DC0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 xml:space="preserve"> u 2016. </w:t>
            </w:r>
            <w:proofErr w:type="spellStart"/>
            <w:proofErr w:type="gramStart"/>
            <w:r w:rsidR="00CA1625" w:rsidRPr="00CA1625">
              <w:rPr>
                <w:rFonts w:ascii="Bookman Old Style" w:hAnsi="Bookman Old Style"/>
                <w:color w:val="565656"/>
                <w:sz w:val="21"/>
                <w:szCs w:val="21"/>
                <w:lang w:val="en-US" w:eastAsia="en-US"/>
              </w:rPr>
              <w:t>godini</w:t>
            </w:r>
            <w:proofErr w:type="spellEnd"/>
            <w:proofErr w:type="gramEnd"/>
            <w:r w:rsidR="00CA1625" w:rsidRPr="00CA1625">
              <w:rPr>
                <w:rFonts w:ascii="Bookman Old Style" w:hAnsi="Bookman Old Style"/>
                <w:b/>
                <w:color w:val="565656"/>
                <w:sz w:val="21"/>
                <w:szCs w:val="21"/>
                <w:lang w:val="en-US" w:eastAsia="en-US"/>
              </w:rPr>
              <w:t>.</w:t>
            </w:r>
          </w:p>
          <w:p w:rsidR="00031D61" w:rsidRPr="00A3108C" w:rsidRDefault="00031D61" w:rsidP="00F66E60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AA2369" w:rsidP="00F66E60">
            <w:pPr>
              <w:jc w:val="center"/>
            </w:pPr>
            <w:r>
              <w:t>59.824,53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>
            <w:pPr>
              <w:jc w:val="center"/>
            </w:pPr>
          </w:p>
        </w:tc>
        <w:tc>
          <w:tcPr>
            <w:tcW w:w="22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D61" w:rsidRDefault="00031D61" w:rsidP="00031D61">
            <w:pPr>
              <w:jc w:val="center"/>
            </w:pPr>
            <w:r>
              <w:t>Prosinac 2021.</w:t>
            </w:r>
          </w:p>
        </w:tc>
      </w:tr>
      <w:tr w:rsidR="00031D61" w:rsidTr="00F66E60">
        <w:tc>
          <w:tcPr>
            <w:tcW w:w="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61" w:rsidRDefault="00031D61" w:rsidP="00F66E60"/>
        </w:tc>
        <w:tc>
          <w:tcPr>
            <w:tcW w:w="20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61" w:rsidRDefault="00031D61" w:rsidP="00F66E60">
            <w:r>
              <w:t>Ukupno</w:t>
            </w:r>
          </w:p>
        </w:tc>
        <w:tc>
          <w:tcPr>
            <w:tcW w:w="1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61" w:rsidRDefault="00AA2369" w:rsidP="00F66E60">
            <w:pPr>
              <w:jc w:val="center"/>
            </w:pPr>
            <w:r>
              <w:t>59.824,53</w:t>
            </w:r>
          </w:p>
        </w:tc>
        <w:tc>
          <w:tcPr>
            <w:tcW w:w="2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61" w:rsidRDefault="00031D61" w:rsidP="00F66E60">
            <w:pPr>
              <w:jc w:val="center"/>
            </w:pPr>
          </w:p>
        </w:tc>
        <w:tc>
          <w:tcPr>
            <w:tcW w:w="2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D61" w:rsidRDefault="00031D61" w:rsidP="00F66E60"/>
        </w:tc>
      </w:tr>
    </w:tbl>
    <w:p w:rsidR="008008E1" w:rsidRDefault="008008E1" w:rsidP="00224BD5"/>
    <w:p w:rsidR="00C63724" w:rsidRDefault="00C63724" w:rsidP="00224BD5"/>
    <w:p w:rsidR="00C63724" w:rsidRDefault="00C63724" w:rsidP="00224BD5"/>
    <w:p w:rsidR="00C63724" w:rsidRDefault="00C63724" w:rsidP="00224BD5"/>
    <w:p w:rsidR="00C63724" w:rsidRDefault="00C63724" w:rsidP="00224BD5"/>
    <w:p w:rsidR="00022C27" w:rsidRDefault="00C63724" w:rsidP="00224BD5">
      <w:pPr>
        <w:rPr>
          <w:b/>
        </w:rPr>
      </w:pPr>
      <w:r w:rsidRPr="0072488C">
        <w:rPr>
          <w:b/>
        </w:rPr>
        <w:t xml:space="preserve">            </w:t>
      </w:r>
    </w:p>
    <w:p w:rsidR="00022C27" w:rsidRDefault="00C63724" w:rsidP="00224BD5">
      <w:r w:rsidRPr="0072488C">
        <w:rPr>
          <w:b/>
        </w:rPr>
        <w:t xml:space="preserve"> </w:t>
      </w:r>
      <w:proofErr w:type="spellStart"/>
      <w:r w:rsidRPr="0072488C">
        <w:rPr>
          <w:b/>
        </w:rPr>
        <w:t>Izvanbilančni</w:t>
      </w:r>
      <w:proofErr w:type="spellEnd"/>
      <w:r w:rsidRPr="0072488C">
        <w:rPr>
          <w:b/>
        </w:rPr>
        <w:t xml:space="preserve"> zapisi</w:t>
      </w:r>
      <w:r>
        <w:t>-Uputom Ministarstva znanosti i obrazovanja</w:t>
      </w:r>
      <w:r w:rsidR="00022C27">
        <w:t xml:space="preserve"> iz 2019 i 2020.</w:t>
      </w:r>
      <w:r>
        <w:t xml:space="preserve"> </w:t>
      </w:r>
    </w:p>
    <w:p w:rsidR="0072488C" w:rsidRDefault="0072488C" w:rsidP="00224BD5"/>
    <w:p w:rsidR="00022C27" w:rsidRDefault="00022C27" w:rsidP="00224BD5">
      <w:r>
        <w:t xml:space="preserve">godine dužni smo </w:t>
      </w:r>
      <w:r w:rsidR="00C63724">
        <w:t xml:space="preserve">imovinu </w:t>
      </w:r>
      <w:r w:rsidR="0072488C">
        <w:t xml:space="preserve"> </w:t>
      </w:r>
      <w:r w:rsidR="003B1996">
        <w:t>dobivenu iz p</w:t>
      </w:r>
      <w:r w:rsidR="00C63724">
        <w:t xml:space="preserve">rojekta Podrška provedbe Cjelovite </w:t>
      </w:r>
      <w:proofErr w:type="spellStart"/>
      <w:r w:rsidR="00C63724">
        <w:t>kurikularne</w:t>
      </w:r>
      <w:proofErr w:type="spellEnd"/>
      <w:r w:rsidR="00C63724">
        <w:t xml:space="preserve"> </w:t>
      </w:r>
    </w:p>
    <w:p w:rsidR="00022C27" w:rsidRDefault="00022C27" w:rsidP="00224BD5"/>
    <w:p w:rsidR="00C63724" w:rsidRDefault="00C63724" w:rsidP="00224BD5">
      <w:r>
        <w:t xml:space="preserve">reforme faza II </w:t>
      </w:r>
      <w:r w:rsidR="00022C27">
        <w:t xml:space="preserve"> </w:t>
      </w:r>
      <w:r>
        <w:t xml:space="preserve">evidentirati u vanbilančnoj evidenciji u iznosu </w:t>
      </w:r>
      <w:r w:rsidR="00022C27">
        <w:t>453.718 kn.</w:t>
      </w:r>
    </w:p>
    <w:p w:rsidR="00083C65" w:rsidRDefault="00083C65" w:rsidP="00224BD5"/>
    <w:p w:rsidR="005C21BE" w:rsidRDefault="005C21BE" w:rsidP="00224BD5"/>
    <w:p w:rsidR="00C63724" w:rsidRPr="00ED296A" w:rsidRDefault="00C63724" w:rsidP="00C63724">
      <w:pPr>
        <w:pStyle w:val="Odlomakpopisa"/>
        <w:numPr>
          <w:ilvl w:val="0"/>
          <w:numId w:val="5"/>
        </w:numPr>
        <w:rPr>
          <w:b/>
        </w:rPr>
      </w:pPr>
      <w:r w:rsidRPr="00ED296A">
        <w:rPr>
          <w:b/>
        </w:rPr>
        <w:t>PR-RAS</w:t>
      </w: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</w:p>
    <w:p w:rsidR="002054FD" w:rsidRDefault="00772C42" w:rsidP="002054FD">
      <w:pPr>
        <w:pStyle w:val="Odlomakpopisa"/>
      </w:pPr>
      <w:r>
        <w:t>Ukupni prihodi poslovanja u 2020</w:t>
      </w:r>
      <w:r w:rsidR="002054FD">
        <w:t xml:space="preserve">.godini </w:t>
      </w:r>
      <w:r w:rsidR="002054FD" w:rsidRPr="0072488C">
        <w:rPr>
          <w:b/>
        </w:rPr>
        <w:t>AOP/001</w:t>
      </w:r>
      <w:r w:rsidR="002054FD">
        <w:t>/ u iznosu 9.</w:t>
      </w:r>
      <w:r w:rsidR="009A5653">
        <w:t>425.149</w:t>
      </w:r>
      <w:r w:rsidR="002054FD">
        <w:t xml:space="preserve"> kn.</w:t>
      </w:r>
    </w:p>
    <w:p w:rsidR="002054FD" w:rsidRDefault="002054FD" w:rsidP="002054FD">
      <w:pPr>
        <w:pStyle w:val="Odlomakpopisa"/>
      </w:pPr>
    </w:p>
    <w:p w:rsidR="002054FD" w:rsidRDefault="002054FD" w:rsidP="002054FD">
      <w:pPr>
        <w:pStyle w:val="Odlomakpopisa"/>
      </w:pPr>
    </w:p>
    <w:p w:rsidR="00A442A4" w:rsidRDefault="00876249" w:rsidP="00A442A4">
      <w:pPr>
        <w:pStyle w:val="Odlomakpopisa"/>
      </w:pPr>
      <w:r>
        <w:t xml:space="preserve">Prihodi od Ministarstva znanosti i obrazovanja </w:t>
      </w:r>
      <w:r w:rsidRPr="0072488C">
        <w:rPr>
          <w:b/>
        </w:rPr>
        <w:t>AOP/06</w:t>
      </w:r>
      <w:r>
        <w:t xml:space="preserve">4/ u iznosu </w:t>
      </w:r>
      <w:r w:rsidR="00A442A4">
        <w:t>7.083.928 kn</w:t>
      </w:r>
      <w:r>
        <w:t xml:space="preserve"> za </w:t>
      </w:r>
    </w:p>
    <w:p w:rsidR="00A442A4" w:rsidRDefault="00A442A4" w:rsidP="00A442A4">
      <w:pPr>
        <w:pStyle w:val="Odlomakpopisa"/>
      </w:pPr>
    </w:p>
    <w:p w:rsidR="00A442A4" w:rsidRDefault="00876249" w:rsidP="00A442A4">
      <w:pPr>
        <w:pStyle w:val="Odlomakpopisa"/>
      </w:pPr>
      <w:r>
        <w:t xml:space="preserve">plaće i ostala </w:t>
      </w:r>
      <w:r w:rsidR="00A442A4">
        <w:t xml:space="preserve">materijalna prava.  </w:t>
      </w:r>
      <w:r>
        <w:t xml:space="preserve">Didaktička oprema i specijalni </w:t>
      </w:r>
      <w:r w:rsidR="00A442A4">
        <w:t xml:space="preserve">prijevoz učenika u </w:t>
      </w:r>
    </w:p>
    <w:p w:rsidR="00A442A4" w:rsidRDefault="00A442A4" w:rsidP="00A442A4">
      <w:pPr>
        <w:pStyle w:val="Odlomakpopisa"/>
      </w:pPr>
    </w:p>
    <w:p w:rsidR="00876249" w:rsidRDefault="00A442A4" w:rsidP="00A442A4">
      <w:pPr>
        <w:pStyle w:val="Odlomakpopisa"/>
      </w:pPr>
      <w:r>
        <w:t>iznosu 8.231</w:t>
      </w:r>
      <w:r w:rsidR="00876249">
        <w:t xml:space="preserve"> kn.</w:t>
      </w:r>
      <w:r>
        <w:t xml:space="preserve"> Udžbenici za učenike u iznosu 193.909</w:t>
      </w:r>
      <w:r w:rsidR="00876249">
        <w:t xml:space="preserve"> kn</w:t>
      </w:r>
      <w:r w:rsidR="00CF5105">
        <w:t xml:space="preserve"> </w:t>
      </w:r>
      <w:r>
        <w:t xml:space="preserve">i za lektiru 2.500 </w:t>
      </w:r>
      <w:r w:rsidR="00A57C9D">
        <w:t xml:space="preserve">kn </w:t>
      </w:r>
    </w:p>
    <w:p w:rsidR="00876249" w:rsidRPr="008420A5" w:rsidRDefault="00876249" w:rsidP="002054FD">
      <w:pPr>
        <w:pStyle w:val="Odlomakpopisa"/>
      </w:pPr>
    </w:p>
    <w:p w:rsidR="005C21BE" w:rsidRDefault="005C21BE" w:rsidP="00224BD5"/>
    <w:p w:rsidR="0072488C" w:rsidRDefault="0072488C" w:rsidP="00224BD5">
      <w:r>
        <w:lastRenderedPageBreak/>
        <w:t xml:space="preserve">            Prihodi Općine Kloštar Ivanić </w:t>
      </w:r>
      <w:r w:rsidR="00A442A4">
        <w:rPr>
          <w:b/>
        </w:rPr>
        <w:t xml:space="preserve">AOP/064 </w:t>
      </w:r>
      <w:r w:rsidR="008B2BD0">
        <w:t xml:space="preserve">/ u iznosu 363.262 </w:t>
      </w:r>
      <w:r>
        <w:t>kn</w:t>
      </w:r>
      <w:r w:rsidR="004B0E81">
        <w:t>.</w:t>
      </w:r>
    </w:p>
    <w:p w:rsidR="004B0E81" w:rsidRDefault="004B0E81" w:rsidP="00224BD5"/>
    <w:p w:rsidR="004B0E81" w:rsidRDefault="004B0E81" w:rsidP="00224BD5"/>
    <w:p w:rsidR="004B0E81" w:rsidRDefault="00A442A4" w:rsidP="004B0E81">
      <w:pPr>
        <w:pStyle w:val="Odlomakpopisa"/>
        <w:numPr>
          <w:ilvl w:val="0"/>
          <w:numId w:val="6"/>
        </w:numPr>
      </w:pPr>
      <w:r>
        <w:t>49.500</w:t>
      </w:r>
      <w:r w:rsidR="008B2BD0">
        <w:t xml:space="preserve"> kn za školsku kuhinja</w:t>
      </w:r>
    </w:p>
    <w:p w:rsidR="004B0E81" w:rsidRDefault="00A442A4" w:rsidP="008B2BD0">
      <w:r>
        <w:t xml:space="preserve"> </w:t>
      </w:r>
      <w:r w:rsidR="008B2BD0">
        <w:t xml:space="preserve">           </w:t>
      </w:r>
    </w:p>
    <w:p w:rsidR="004B0E81" w:rsidRDefault="00A442A4" w:rsidP="004B0E81">
      <w:pPr>
        <w:pStyle w:val="Odlomakpopisa"/>
        <w:numPr>
          <w:ilvl w:val="0"/>
          <w:numId w:val="6"/>
        </w:numPr>
      </w:pPr>
      <w:r>
        <w:t>178.871</w:t>
      </w:r>
      <w:r w:rsidR="004B0E81">
        <w:t xml:space="preserve"> kn za radne bilježnice učenicima</w:t>
      </w:r>
    </w:p>
    <w:p w:rsidR="004B0E81" w:rsidRDefault="004B0E81" w:rsidP="004B0E81">
      <w:pPr>
        <w:pStyle w:val="Odlomakpopisa"/>
      </w:pPr>
    </w:p>
    <w:p w:rsidR="004B0E81" w:rsidRDefault="008B2BD0" w:rsidP="008B2BD0">
      <w:pPr>
        <w:pStyle w:val="Odlomakpopisa"/>
        <w:numPr>
          <w:ilvl w:val="0"/>
          <w:numId w:val="6"/>
        </w:numPr>
      </w:pPr>
      <w:r>
        <w:t>2.133 kn za natjecanja</w:t>
      </w:r>
    </w:p>
    <w:p w:rsidR="003B1996" w:rsidRDefault="003B1996" w:rsidP="003B1996">
      <w:pPr>
        <w:pStyle w:val="Odlomakpopisa"/>
      </w:pPr>
    </w:p>
    <w:p w:rsidR="003B1996" w:rsidRPr="008420A5" w:rsidRDefault="008B2BD0" w:rsidP="004B0E81">
      <w:pPr>
        <w:pStyle w:val="Odlomakpopisa"/>
        <w:numPr>
          <w:ilvl w:val="0"/>
          <w:numId w:val="6"/>
        </w:numPr>
      </w:pPr>
      <w:r>
        <w:t>132.758 kn</w:t>
      </w:r>
      <w:r w:rsidR="003B1996">
        <w:t xml:space="preserve"> –produženi boravak</w:t>
      </w:r>
    </w:p>
    <w:p w:rsidR="005C21BE" w:rsidRDefault="005C21BE" w:rsidP="00224BD5"/>
    <w:p w:rsidR="00C63724" w:rsidRDefault="00C63724" w:rsidP="00224BD5"/>
    <w:p w:rsidR="00C63724" w:rsidRDefault="00C63724" w:rsidP="00224BD5"/>
    <w:p w:rsidR="00C63724" w:rsidRDefault="00C63724" w:rsidP="00224BD5"/>
    <w:p w:rsidR="007926B2" w:rsidRDefault="007926B2" w:rsidP="00224BD5">
      <w:r>
        <w:t xml:space="preserve">Prihodi od imovine </w:t>
      </w:r>
      <w:r w:rsidRPr="007926B2">
        <w:rPr>
          <w:b/>
        </w:rPr>
        <w:t>AOP/077</w:t>
      </w:r>
      <w:r w:rsidR="008B2BD0">
        <w:t>/ u iznosu 1</w:t>
      </w:r>
      <w:r>
        <w:t>kn.</w:t>
      </w:r>
    </w:p>
    <w:p w:rsidR="007926B2" w:rsidRDefault="007926B2" w:rsidP="00224BD5"/>
    <w:p w:rsidR="007926B2" w:rsidRDefault="007926B2" w:rsidP="00224BD5">
      <w:r>
        <w:t xml:space="preserve">Ostali nespomenuti prihodi </w:t>
      </w:r>
      <w:r w:rsidRPr="007926B2">
        <w:rPr>
          <w:b/>
        </w:rPr>
        <w:t>AOP/116/</w:t>
      </w:r>
      <w:r>
        <w:t xml:space="preserve"> u izno</w:t>
      </w:r>
      <w:r w:rsidR="008B2BD0">
        <w:t xml:space="preserve">su 172.928 </w:t>
      </w:r>
      <w:r w:rsidR="004F521B">
        <w:t xml:space="preserve">kn </w:t>
      </w:r>
    </w:p>
    <w:p w:rsidR="004F521B" w:rsidRDefault="004F521B" w:rsidP="00224BD5"/>
    <w:p w:rsidR="004F521B" w:rsidRDefault="004F521B" w:rsidP="004F521B"/>
    <w:p w:rsidR="004F521B" w:rsidRDefault="008B2BD0" w:rsidP="004F521B">
      <w:pPr>
        <w:pStyle w:val="Odlomakpopisa"/>
        <w:numPr>
          <w:ilvl w:val="0"/>
          <w:numId w:val="8"/>
        </w:numPr>
      </w:pPr>
      <w:r>
        <w:t>125.370</w:t>
      </w:r>
      <w:r w:rsidR="004F521B">
        <w:t xml:space="preserve"> kn uplata za školsku kuhinju</w:t>
      </w:r>
    </w:p>
    <w:p w:rsidR="004F521B" w:rsidRDefault="004F521B" w:rsidP="004F521B">
      <w:pPr>
        <w:pStyle w:val="Odlomakpopisa"/>
        <w:ind w:left="945"/>
      </w:pPr>
    </w:p>
    <w:p w:rsidR="004F521B" w:rsidRDefault="008B2BD0" w:rsidP="004F521B">
      <w:pPr>
        <w:pStyle w:val="Odlomakpopisa"/>
        <w:numPr>
          <w:ilvl w:val="0"/>
          <w:numId w:val="8"/>
        </w:numPr>
      </w:pPr>
      <w:r>
        <w:t xml:space="preserve">  19.820</w:t>
      </w:r>
      <w:r w:rsidR="004F521B">
        <w:t xml:space="preserve"> kn uplata za produženi boravak</w:t>
      </w:r>
    </w:p>
    <w:p w:rsidR="004F521B" w:rsidRDefault="004F521B" w:rsidP="004F521B">
      <w:pPr>
        <w:pStyle w:val="Odlomakpopisa"/>
      </w:pPr>
    </w:p>
    <w:p w:rsidR="004F521B" w:rsidRDefault="008B2BD0" w:rsidP="004F521B">
      <w:pPr>
        <w:pStyle w:val="Odlomakpopisa"/>
        <w:numPr>
          <w:ilvl w:val="0"/>
          <w:numId w:val="8"/>
        </w:numPr>
      </w:pPr>
      <w:r>
        <w:t xml:space="preserve">  12.120 kn  </w:t>
      </w:r>
      <w:r w:rsidR="004F521B">
        <w:t>osiguranje učenika</w:t>
      </w:r>
      <w:r>
        <w:t xml:space="preserve">  </w:t>
      </w:r>
    </w:p>
    <w:p w:rsidR="008B2BD0" w:rsidRDefault="008B2BD0" w:rsidP="008B2BD0">
      <w:pPr>
        <w:pStyle w:val="Odlomakpopisa"/>
      </w:pPr>
    </w:p>
    <w:p w:rsidR="008B2BD0" w:rsidRDefault="008B2BD0" w:rsidP="004F521B">
      <w:pPr>
        <w:pStyle w:val="Odlomakpopisa"/>
        <w:numPr>
          <w:ilvl w:val="0"/>
          <w:numId w:val="8"/>
        </w:numPr>
      </w:pPr>
      <w:r>
        <w:t xml:space="preserve">    1.239 kn uplata štete</w:t>
      </w:r>
    </w:p>
    <w:p w:rsidR="008B2BD0" w:rsidRDefault="008B2BD0" w:rsidP="008B2BD0">
      <w:pPr>
        <w:pStyle w:val="Odlomakpopisa"/>
      </w:pPr>
    </w:p>
    <w:p w:rsidR="008B2BD0" w:rsidRDefault="008B2BD0" w:rsidP="004F521B">
      <w:pPr>
        <w:pStyle w:val="Odlomakpopisa"/>
        <w:numPr>
          <w:ilvl w:val="0"/>
          <w:numId w:val="8"/>
        </w:numPr>
      </w:pPr>
      <w:r>
        <w:t xml:space="preserve">  14.379 kn uplate za ispite znanja</w:t>
      </w:r>
    </w:p>
    <w:p w:rsidR="004F521B" w:rsidRDefault="004F521B" w:rsidP="004F521B">
      <w:pPr>
        <w:pStyle w:val="Odlomakpopisa"/>
      </w:pPr>
    </w:p>
    <w:p w:rsidR="004F521B" w:rsidRDefault="004F521B" w:rsidP="004F521B">
      <w:pPr>
        <w:pStyle w:val="Odlomakpopisa"/>
        <w:ind w:left="945"/>
      </w:pPr>
    </w:p>
    <w:p w:rsidR="004F521B" w:rsidRDefault="004F521B" w:rsidP="004F521B">
      <w:r>
        <w:t xml:space="preserve">Prihodi od donacija i pruženih usluga </w:t>
      </w:r>
      <w:r w:rsidRPr="004F521B">
        <w:rPr>
          <w:b/>
        </w:rPr>
        <w:t>AOP/123</w:t>
      </w:r>
      <w:r>
        <w:t xml:space="preserve">/ u iznosu od </w:t>
      </w:r>
      <w:r w:rsidR="006E2E26">
        <w:t>16.755</w:t>
      </w:r>
      <w:r>
        <w:t xml:space="preserve"> kn</w:t>
      </w:r>
    </w:p>
    <w:p w:rsidR="004F521B" w:rsidRDefault="004F521B" w:rsidP="004F521B"/>
    <w:p w:rsidR="004F521B" w:rsidRDefault="004F521B" w:rsidP="004F521B">
      <w:r>
        <w:t xml:space="preserve">       </w:t>
      </w:r>
    </w:p>
    <w:p w:rsidR="00DC4FA4" w:rsidRDefault="006E2E26" w:rsidP="00DC4FA4">
      <w:pPr>
        <w:pStyle w:val="Odlomakpopisa"/>
        <w:numPr>
          <w:ilvl w:val="0"/>
          <w:numId w:val="9"/>
        </w:numPr>
      </w:pPr>
      <w:r>
        <w:t xml:space="preserve">11.400 kn za najam dvorane </w:t>
      </w:r>
    </w:p>
    <w:p w:rsidR="004F521B" w:rsidRDefault="004F521B" w:rsidP="004F521B"/>
    <w:p w:rsidR="004F521B" w:rsidRDefault="00472CD4" w:rsidP="004F521B">
      <w:pPr>
        <w:pStyle w:val="Odlomakpopisa"/>
        <w:numPr>
          <w:ilvl w:val="0"/>
          <w:numId w:val="9"/>
        </w:numPr>
      </w:pPr>
      <w:r>
        <w:t xml:space="preserve">  3.600 kn od Županijskog školskog športskog kluba</w:t>
      </w:r>
    </w:p>
    <w:p w:rsidR="00472CD4" w:rsidRDefault="00472CD4" w:rsidP="00472CD4">
      <w:pPr>
        <w:pStyle w:val="Odlomakpopisa"/>
      </w:pPr>
    </w:p>
    <w:p w:rsidR="00472CD4" w:rsidRDefault="00472CD4" w:rsidP="004F521B">
      <w:pPr>
        <w:pStyle w:val="Odlomakpopisa"/>
        <w:numPr>
          <w:ilvl w:val="0"/>
          <w:numId w:val="9"/>
        </w:numPr>
      </w:pPr>
      <w:r>
        <w:t xml:space="preserve">  1.655 kn od Udruge školskih zadruga</w:t>
      </w:r>
    </w:p>
    <w:p w:rsidR="00472CD4" w:rsidRDefault="00472CD4" w:rsidP="00472CD4">
      <w:pPr>
        <w:pStyle w:val="Odlomakpopisa"/>
      </w:pPr>
    </w:p>
    <w:p w:rsidR="00472CD4" w:rsidRDefault="00472CD4" w:rsidP="004F521B">
      <w:pPr>
        <w:pStyle w:val="Odlomakpopisa"/>
        <w:numPr>
          <w:ilvl w:val="0"/>
          <w:numId w:val="9"/>
        </w:numPr>
      </w:pPr>
      <w:r>
        <w:t xml:space="preserve">     100 kn od sakupljanja baterija</w:t>
      </w:r>
    </w:p>
    <w:p w:rsidR="00DC4FA4" w:rsidRDefault="00DC4FA4" w:rsidP="00DC4FA4">
      <w:pPr>
        <w:pStyle w:val="Odlomakpopisa"/>
        <w:ind w:left="1365"/>
      </w:pPr>
    </w:p>
    <w:p w:rsidR="00DC4FA4" w:rsidRDefault="00DC4FA4" w:rsidP="00DC4FA4">
      <w:pPr>
        <w:pStyle w:val="Odlomakpopisa"/>
        <w:ind w:left="1365"/>
      </w:pPr>
    </w:p>
    <w:p w:rsidR="00DC4FA4" w:rsidRDefault="00DC4FA4" w:rsidP="00DC4FA4">
      <w:pPr>
        <w:pStyle w:val="Odlomakpopisa"/>
        <w:ind w:left="1365"/>
      </w:pPr>
    </w:p>
    <w:p w:rsidR="004F521B" w:rsidRDefault="00DC4FA4" w:rsidP="004F521B">
      <w:r>
        <w:t xml:space="preserve"> Prihodi Zagrebačke županije </w:t>
      </w:r>
      <w:r w:rsidRPr="00DC4FA4">
        <w:rPr>
          <w:b/>
        </w:rPr>
        <w:t>AOP / 132</w:t>
      </w:r>
      <w:r>
        <w:t xml:space="preserve">/ u iznosu od </w:t>
      </w:r>
      <w:r w:rsidR="00B51D5C">
        <w:t xml:space="preserve"> </w:t>
      </w:r>
      <w:r w:rsidR="00472CD4">
        <w:t>1.583.634</w:t>
      </w:r>
      <w:r>
        <w:t xml:space="preserve"> kn</w:t>
      </w:r>
    </w:p>
    <w:p w:rsidR="00DC4FA4" w:rsidRDefault="00DC4FA4" w:rsidP="004F521B"/>
    <w:p w:rsidR="00DC4FA4" w:rsidRDefault="00DC4FA4" w:rsidP="004F521B"/>
    <w:p w:rsidR="00DC4FA4" w:rsidRDefault="00DC4FA4" w:rsidP="004F521B">
      <w:r>
        <w:t xml:space="preserve">               </w:t>
      </w:r>
    </w:p>
    <w:p w:rsidR="0018499A" w:rsidRDefault="0018499A" w:rsidP="00472CD4">
      <w:pPr>
        <w:pStyle w:val="Odlomakpopisa"/>
        <w:numPr>
          <w:ilvl w:val="0"/>
          <w:numId w:val="9"/>
        </w:numPr>
      </w:pPr>
      <w:r>
        <w:t>Decentrali</w:t>
      </w:r>
      <w:r w:rsidR="00472CD4">
        <w:t>zirana sredstva u iznosu 408.844</w:t>
      </w:r>
      <w:r>
        <w:t xml:space="preserve"> kn</w:t>
      </w:r>
    </w:p>
    <w:p w:rsidR="0018499A" w:rsidRDefault="0018499A" w:rsidP="0018499A">
      <w:pPr>
        <w:pStyle w:val="Odlomakpopisa"/>
      </w:pPr>
    </w:p>
    <w:p w:rsidR="0018499A" w:rsidRDefault="0018499A" w:rsidP="0018499A">
      <w:pPr>
        <w:pStyle w:val="Odlomakpopisa"/>
        <w:numPr>
          <w:ilvl w:val="0"/>
          <w:numId w:val="9"/>
        </w:numPr>
      </w:pPr>
      <w:r>
        <w:t>Projekt Prsten</w:t>
      </w:r>
      <w:r w:rsidR="005A06B0">
        <w:t xml:space="preserve"> potpore III u iznosu 183.413</w:t>
      </w:r>
      <w:r w:rsidR="00472CD4">
        <w:t xml:space="preserve"> kn</w:t>
      </w:r>
    </w:p>
    <w:p w:rsidR="0018499A" w:rsidRDefault="0018499A" w:rsidP="0018499A">
      <w:pPr>
        <w:pStyle w:val="Odlomakpopisa"/>
      </w:pPr>
    </w:p>
    <w:p w:rsidR="0018499A" w:rsidRDefault="0018499A" w:rsidP="0018499A">
      <w:pPr>
        <w:pStyle w:val="Odlomakpopisa"/>
        <w:numPr>
          <w:ilvl w:val="0"/>
          <w:numId w:val="9"/>
        </w:numPr>
      </w:pPr>
      <w:r>
        <w:t xml:space="preserve">Shema školskog mlijeka i voća </w:t>
      </w:r>
      <w:r w:rsidR="00472CD4">
        <w:t>i medni dan u iznosu 18.087</w:t>
      </w:r>
      <w:r>
        <w:t xml:space="preserve"> kn</w:t>
      </w:r>
    </w:p>
    <w:p w:rsidR="005A06B0" w:rsidRDefault="005A06B0" w:rsidP="005A06B0">
      <w:pPr>
        <w:pStyle w:val="Odlomakpopisa"/>
      </w:pPr>
    </w:p>
    <w:p w:rsidR="005A06B0" w:rsidRDefault="005A06B0" w:rsidP="0018499A">
      <w:pPr>
        <w:pStyle w:val="Odlomakpopisa"/>
        <w:numPr>
          <w:ilvl w:val="0"/>
          <w:numId w:val="9"/>
        </w:numPr>
      </w:pPr>
      <w:r>
        <w:t>Natjecanje-3.885 kn</w:t>
      </w:r>
    </w:p>
    <w:p w:rsidR="005A06B0" w:rsidRDefault="005A06B0" w:rsidP="005A06B0">
      <w:pPr>
        <w:pStyle w:val="Odlomakpopisa"/>
      </w:pPr>
    </w:p>
    <w:p w:rsidR="005A06B0" w:rsidRDefault="005A06B0" w:rsidP="0018499A">
      <w:pPr>
        <w:pStyle w:val="Odlomakpopisa"/>
        <w:numPr>
          <w:ilvl w:val="0"/>
          <w:numId w:val="9"/>
        </w:numPr>
      </w:pPr>
      <w:r>
        <w:t>E-tehničar- 2.321 kn</w:t>
      </w:r>
    </w:p>
    <w:p w:rsidR="005A06B0" w:rsidRDefault="005A06B0" w:rsidP="005A06B0">
      <w:pPr>
        <w:pStyle w:val="Odlomakpopisa"/>
      </w:pPr>
    </w:p>
    <w:p w:rsidR="005A06B0" w:rsidRDefault="005A06B0" w:rsidP="0018499A">
      <w:pPr>
        <w:pStyle w:val="Odlomakpopisa"/>
        <w:numPr>
          <w:ilvl w:val="0"/>
          <w:numId w:val="9"/>
        </w:numPr>
      </w:pPr>
      <w:r>
        <w:t>Obljetnica škole -5.000 kn</w:t>
      </w:r>
    </w:p>
    <w:p w:rsidR="005A06B0" w:rsidRDefault="005A06B0" w:rsidP="005A06B0">
      <w:pPr>
        <w:pStyle w:val="Odlomakpopisa"/>
      </w:pPr>
    </w:p>
    <w:p w:rsidR="005A06B0" w:rsidRDefault="00B8618C" w:rsidP="0018499A">
      <w:pPr>
        <w:pStyle w:val="Odlomakpopisa"/>
        <w:numPr>
          <w:ilvl w:val="0"/>
          <w:numId w:val="9"/>
        </w:numPr>
      </w:pPr>
      <w:r>
        <w:t xml:space="preserve">Sanacija fasade i sanitarnih čvorova </w:t>
      </w:r>
      <w:r w:rsidR="005A06B0">
        <w:t>957.584 kn</w:t>
      </w:r>
    </w:p>
    <w:p w:rsidR="005A06B0" w:rsidRDefault="005A06B0" w:rsidP="005A06B0">
      <w:pPr>
        <w:pStyle w:val="Odlomakpopisa"/>
      </w:pPr>
    </w:p>
    <w:p w:rsidR="005A06B0" w:rsidRDefault="005A06B0" w:rsidP="0018499A">
      <w:pPr>
        <w:pStyle w:val="Odlomakpopisa"/>
        <w:numPr>
          <w:ilvl w:val="0"/>
          <w:numId w:val="9"/>
        </w:numPr>
      </w:pPr>
      <w:r>
        <w:t xml:space="preserve">Izvršenje usluge koordinatora na radu  4.500 kn/prihod 2020.,a trošak </w:t>
      </w:r>
    </w:p>
    <w:p w:rsidR="005A06B0" w:rsidRDefault="005A06B0" w:rsidP="005A06B0">
      <w:pPr>
        <w:pStyle w:val="Odlomakpopisa"/>
      </w:pPr>
    </w:p>
    <w:p w:rsidR="005A06B0" w:rsidRDefault="005A06B0" w:rsidP="005A06B0">
      <w:pPr>
        <w:pStyle w:val="Odlomakpopisa"/>
        <w:ind w:left="1365"/>
      </w:pPr>
      <w:r>
        <w:t>2019.godine/</w:t>
      </w:r>
    </w:p>
    <w:p w:rsidR="0018499A" w:rsidRDefault="0018499A" w:rsidP="0018499A">
      <w:pPr>
        <w:pStyle w:val="Odlomakpopisa"/>
      </w:pPr>
    </w:p>
    <w:p w:rsidR="00B51D5C" w:rsidRDefault="00B51D5C" w:rsidP="001274E8"/>
    <w:p w:rsidR="001274E8" w:rsidRDefault="001274E8" w:rsidP="001274E8"/>
    <w:p w:rsidR="001274E8" w:rsidRDefault="001274E8" w:rsidP="001274E8"/>
    <w:p w:rsidR="00B51D5C" w:rsidRDefault="00B51D5C" w:rsidP="000332C6"/>
    <w:p w:rsidR="000332C6" w:rsidRDefault="000332C6" w:rsidP="000332C6">
      <w:r>
        <w:t xml:space="preserve">Ukupni rashodi poslovanja </w:t>
      </w:r>
      <w:r w:rsidRPr="000332C6">
        <w:rPr>
          <w:b/>
        </w:rPr>
        <w:t>AOP/141</w:t>
      </w:r>
      <w:r>
        <w:t xml:space="preserve">/  u iznosu </w:t>
      </w:r>
      <w:r w:rsidR="00B8618C">
        <w:t>8.305.062</w:t>
      </w:r>
      <w:r>
        <w:t xml:space="preserve"> kn.</w:t>
      </w:r>
    </w:p>
    <w:p w:rsidR="00B8618C" w:rsidRDefault="00B8618C" w:rsidP="000332C6"/>
    <w:p w:rsidR="00B8618C" w:rsidRDefault="00B8618C" w:rsidP="000332C6"/>
    <w:p w:rsidR="00B8618C" w:rsidRDefault="00B8618C" w:rsidP="000332C6">
      <w:r>
        <w:t xml:space="preserve">U 2020.godini mnogi rashodi su smanjeni u odnosu na 2019. Razlog tome je novonastala </w:t>
      </w:r>
    </w:p>
    <w:p w:rsidR="00B8618C" w:rsidRDefault="00B8618C" w:rsidP="000332C6"/>
    <w:p w:rsidR="00B8618C" w:rsidRDefault="00B8618C" w:rsidP="000332C6">
      <w:r>
        <w:t xml:space="preserve">epidemiološka </w:t>
      </w:r>
      <w:r w:rsidR="000E0ED6">
        <w:t xml:space="preserve">situacija. </w:t>
      </w:r>
    </w:p>
    <w:p w:rsidR="00B8618C" w:rsidRDefault="00B8618C" w:rsidP="000332C6"/>
    <w:p w:rsidR="00AA2369" w:rsidRDefault="00B8618C" w:rsidP="000332C6">
      <w:r>
        <w:t>AOP /162</w:t>
      </w:r>
      <w:r w:rsidR="00AA2369">
        <w:t>/ službena putovanja, AOP/163/ N</w:t>
      </w:r>
      <w:r>
        <w:t xml:space="preserve">aknada </w:t>
      </w:r>
      <w:r w:rsidR="00AA2369">
        <w:t xml:space="preserve">za prijevoz na posao, AOP/164/Stručna </w:t>
      </w:r>
    </w:p>
    <w:p w:rsidR="00AA2369" w:rsidRDefault="00AA2369" w:rsidP="000332C6"/>
    <w:p w:rsidR="00B8618C" w:rsidRDefault="00AA2369" w:rsidP="000332C6">
      <w:r>
        <w:t>usavršavanja</w:t>
      </w:r>
      <w:r w:rsidR="00B8618C">
        <w:t xml:space="preserve"> , AOP/168/ Materijal i sirovine ,AOP/169/  </w:t>
      </w:r>
      <w:r>
        <w:t>E</w:t>
      </w:r>
      <w:r w:rsidR="00B8618C">
        <w:t>nergija.</w:t>
      </w:r>
    </w:p>
    <w:p w:rsidR="000E0ED6" w:rsidRDefault="000E0ED6" w:rsidP="000332C6"/>
    <w:p w:rsidR="000E0ED6" w:rsidRDefault="000E0ED6" w:rsidP="000332C6">
      <w:r>
        <w:t xml:space="preserve">Nastava od kuće i rad učitelja od kuće uzrokovao je smanjenje rashoda ,ali i povećanje na </w:t>
      </w:r>
    </w:p>
    <w:p w:rsidR="000E0ED6" w:rsidRDefault="000E0ED6" w:rsidP="000332C6"/>
    <w:p w:rsidR="000E0ED6" w:rsidRDefault="000E0ED6" w:rsidP="000332C6">
      <w:r>
        <w:t xml:space="preserve">stavci AOP/167/ uredski materijal i ostali materijalni rashodi zbog povećane nabave </w:t>
      </w:r>
    </w:p>
    <w:p w:rsidR="000E0ED6" w:rsidRDefault="000E0ED6" w:rsidP="000332C6"/>
    <w:p w:rsidR="000E0ED6" w:rsidRDefault="000E0ED6" w:rsidP="000332C6">
      <w:r>
        <w:t>materijala za higijenske potrebe kako bi se što uspješnije spriječilo širenje zaraze .</w:t>
      </w:r>
    </w:p>
    <w:p w:rsidR="000E0ED6" w:rsidRDefault="000E0ED6" w:rsidP="000332C6"/>
    <w:p w:rsidR="000E0ED6" w:rsidRDefault="000E0ED6" w:rsidP="000332C6">
      <w:r>
        <w:t xml:space="preserve">Povećanje na AOP /171/ sitni inventar  i u 2020.godini se nastavilo s opremanjem škole </w:t>
      </w:r>
    </w:p>
    <w:p w:rsidR="000E0ED6" w:rsidRDefault="000E0ED6" w:rsidP="000332C6"/>
    <w:p w:rsidR="000E0ED6" w:rsidRDefault="000E0ED6" w:rsidP="000332C6">
      <w:r>
        <w:t xml:space="preserve">učilima. MZO je krajem 2019.godine prebacilo novce za učila i pomagala što smo utrošili  u </w:t>
      </w:r>
    </w:p>
    <w:p w:rsidR="000E0ED6" w:rsidRDefault="000E0ED6" w:rsidP="000332C6"/>
    <w:p w:rsidR="000E0ED6" w:rsidRDefault="000E0ED6" w:rsidP="000332C6">
      <w:r>
        <w:t>2020.</w:t>
      </w:r>
      <w:r w:rsidR="00E323EB">
        <w:t xml:space="preserve"> godini.</w:t>
      </w:r>
    </w:p>
    <w:p w:rsidR="00E323EB" w:rsidRDefault="00E323EB" w:rsidP="000332C6"/>
    <w:p w:rsidR="00E323EB" w:rsidRDefault="00E323EB" w:rsidP="000332C6">
      <w:r>
        <w:t xml:space="preserve">Povećanje na AOP /341/ rashodi za nabavu nefinancijske imovine  .Dodatno ulaganje na </w:t>
      </w:r>
    </w:p>
    <w:p w:rsidR="00E323EB" w:rsidRDefault="00E323EB" w:rsidP="000332C6"/>
    <w:p w:rsidR="00E323EB" w:rsidRDefault="00E323EB" w:rsidP="000332C6">
      <w:r>
        <w:t>fasadi škole kao i na sanitarnim čvorovima u svlačionicama uz sportsku dvoranu.</w:t>
      </w:r>
    </w:p>
    <w:p w:rsidR="00ED296A" w:rsidRDefault="00ED296A" w:rsidP="000332C6"/>
    <w:p w:rsidR="00E323EB" w:rsidRDefault="00BF0D37" w:rsidP="000332C6">
      <w:r>
        <w:t>AOP /635/ višak prihoda i primitaka raspoloživ u sljedećem razdoblju 23.390 kn.</w:t>
      </w:r>
    </w:p>
    <w:p w:rsidR="00ED296A" w:rsidRDefault="00ED296A" w:rsidP="000332C6"/>
    <w:p w:rsidR="00ED296A" w:rsidRDefault="00ED296A" w:rsidP="000332C6"/>
    <w:p w:rsidR="00724A16" w:rsidRDefault="00724A16" w:rsidP="000332C6"/>
    <w:p w:rsidR="004F521B" w:rsidRPr="00ED296A" w:rsidRDefault="00ED296A" w:rsidP="00ED296A">
      <w:pPr>
        <w:pStyle w:val="Odlomakpopisa"/>
        <w:numPr>
          <w:ilvl w:val="0"/>
          <w:numId w:val="5"/>
        </w:numPr>
        <w:rPr>
          <w:b/>
        </w:rPr>
      </w:pPr>
      <w:r w:rsidRPr="00ED296A">
        <w:rPr>
          <w:b/>
        </w:rPr>
        <w:lastRenderedPageBreak/>
        <w:t>OBVEZE:</w:t>
      </w:r>
    </w:p>
    <w:p w:rsidR="00ED296A" w:rsidRDefault="00ED296A" w:rsidP="004F521B">
      <w:pPr>
        <w:rPr>
          <w:b/>
        </w:rPr>
      </w:pPr>
    </w:p>
    <w:p w:rsidR="00ED296A" w:rsidRDefault="00ED296A" w:rsidP="004F521B">
      <w:r w:rsidRPr="00EC449C">
        <w:t xml:space="preserve">         </w:t>
      </w:r>
      <w:r w:rsidR="00EC449C" w:rsidRPr="00EC449C">
        <w:t xml:space="preserve">Stanje obveza na kraju izvještajnog razdoblja iznose </w:t>
      </w:r>
      <w:r w:rsidR="00BF0D37">
        <w:t>756.222 kn</w:t>
      </w:r>
    </w:p>
    <w:p w:rsidR="00EC449C" w:rsidRDefault="00EC449C" w:rsidP="004F521B"/>
    <w:p w:rsidR="00BF0D37" w:rsidRDefault="00EC449C" w:rsidP="004F521B">
      <w:r>
        <w:t xml:space="preserve">         Odnosi se na plaću za prosinac 20</w:t>
      </w:r>
      <w:r w:rsidR="00BF0D37">
        <w:t>20</w:t>
      </w:r>
      <w:r>
        <w:t xml:space="preserve">.godine i obveze za rashode koji se odnose na </w:t>
      </w:r>
    </w:p>
    <w:p w:rsidR="00BF0D37" w:rsidRDefault="00BF0D37" w:rsidP="004F521B"/>
    <w:p w:rsidR="00EC449C" w:rsidRDefault="00BF0D37" w:rsidP="004F521B">
      <w:r>
        <w:t xml:space="preserve">         </w:t>
      </w:r>
      <w:r w:rsidR="00EC449C">
        <w:t>20</w:t>
      </w:r>
      <w:r>
        <w:t>20.godinu</w:t>
      </w:r>
    </w:p>
    <w:p w:rsidR="00EC449C" w:rsidRDefault="00EC449C" w:rsidP="004F521B"/>
    <w:p w:rsidR="00EC449C" w:rsidRDefault="00EC449C" w:rsidP="004F521B"/>
    <w:p w:rsidR="00EC449C" w:rsidRDefault="00EC449C" w:rsidP="004F521B"/>
    <w:p w:rsidR="00EC449C" w:rsidRDefault="00EC449C" w:rsidP="00EC449C">
      <w:pPr>
        <w:pStyle w:val="Odlomakpopisa"/>
        <w:numPr>
          <w:ilvl w:val="0"/>
          <w:numId w:val="5"/>
        </w:numPr>
        <w:rPr>
          <w:b/>
        </w:rPr>
      </w:pPr>
      <w:r w:rsidRPr="00EC449C">
        <w:rPr>
          <w:b/>
        </w:rPr>
        <w:t>P-VRIO</w:t>
      </w:r>
    </w:p>
    <w:tbl>
      <w:tblPr>
        <w:tblStyle w:val="Reetkatablice"/>
        <w:tblpPr w:leftFromText="180" w:rightFromText="180" w:vertAnchor="text" w:horzAnchor="margin" w:tblpY="484"/>
        <w:tblW w:w="0" w:type="auto"/>
        <w:tblLook w:val="00A0"/>
      </w:tblPr>
      <w:tblGrid>
        <w:gridCol w:w="3870"/>
        <w:gridCol w:w="1058"/>
        <w:gridCol w:w="2089"/>
        <w:gridCol w:w="2271"/>
      </w:tblGrid>
      <w:tr w:rsidR="001274E8" w:rsidTr="001274E8">
        <w:tc>
          <w:tcPr>
            <w:tcW w:w="3870" w:type="dxa"/>
            <w:tcBorders>
              <w:top w:val="single" w:sz="12" w:space="0" w:color="auto"/>
              <w:left w:val="single" w:sz="12" w:space="0" w:color="auto"/>
            </w:tcBorders>
          </w:tcPr>
          <w:p w:rsidR="001274E8" w:rsidRPr="001274E8" w:rsidRDefault="001274E8" w:rsidP="001274E8">
            <w:pPr>
              <w:jc w:val="center"/>
              <w:rPr>
                <w:b/>
              </w:rPr>
            </w:pPr>
            <w:r w:rsidRPr="001274E8">
              <w:rPr>
                <w:b/>
              </w:rPr>
              <w:t>Opis promjena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1274E8" w:rsidRPr="001274E8" w:rsidRDefault="001274E8" w:rsidP="001274E8">
            <w:pPr>
              <w:jc w:val="center"/>
              <w:rPr>
                <w:b/>
              </w:rPr>
            </w:pPr>
            <w:r w:rsidRPr="001274E8">
              <w:rPr>
                <w:b/>
              </w:rPr>
              <w:t>Iznos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1274E8" w:rsidRDefault="001274E8" w:rsidP="001274E8">
            <w:pPr>
              <w:jc w:val="center"/>
            </w:pPr>
            <w:r w:rsidRPr="001274E8">
              <w:rPr>
                <w:b/>
              </w:rPr>
              <w:t>smanjenje</w:t>
            </w:r>
            <w:r>
              <w:t xml:space="preserve"> /</w:t>
            </w:r>
            <w:r w:rsidRPr="001274E8">
              <w:rPr>
                <w:b/>
              </w:rPr>
              <w:t>povećanje</w:t>
            </w:r>
          </w:p>
        </w:tc>
        <w:tc>
          <w:tcPr>
            <w:tcW w:w="2271" w:type="dxa"/>
            <w:tcBorders>
              <w:top w:val="single" w:sz="12" w:space="0" w:color="auto"/>
              <w:right w:val="single" w:sz="12" w:space="0" w:color="auto"/>
            </w:tcBorders>
          </w:tcPr>
          <w:p w:rsidR="001274E8" w:rsidRPr="001274E8" w:rsidRDefault="001274E8" w:rsidP="001274E8">
            <w:pPr>
              <w:jc w:val="center"/>
              <w:rPr>
                <w:b/>
              </w:rPr>
            </w:pPr>
            <w:r w:rsidRPr="001274E8">
              <w:rPr>
                <w:b/>
              </w:rPr>
              <w:t>AOP</w:t>
            </w:r>
          </w:p>
        </w:tc>
      </w:tr>
      <w:tr w:rsidR="001274E8" w:rsidTr="001274E8">
        <w:trPr>
          <w:trHeight w:val="819"/>
        </w:trPr>
        <w:tc>
          <w:tcPr>
            <w:tcW w:w="3870" w:type="dxa"/>
            <w:tcBorders>
              <w:left w:val="single" w:sz="12" w:space="0" w:color="auto"/>
              <w:bottom w:val="single" w:sz="12" w:space="0" w:color="auto"/>
            </w:tcBorders>
          </w:tcPr>
          <w:p w:rsidR="001274E8" w:rsidRPr="001274E8" w:rsidRDefault="001274E8" w:rsidP="001274E8">
            <w:pPr>
              <w:rPr>
                <w:sz w:val="20"/>
                <w:szCs w:val="20"/>
              </w:rPr>
            </w:pPr>
            <w:r w:rsidRPr="001274E8">
              <w:rPr>
                <w:sz w:val="20"/>
                <w:szCs w:val="20"/>
              </w:rPr>
              <w:t>Primljena proizvedena dugotrajna imovina od nadležnog proračuna</w:t>
            </w:r>
            <w:r>
              <w:rPr>
                <w:sz w:val="20"/>
                <w:szCs w:val="20"/>
              </w:rPr>
              <w:t xml:space="preserve"> /interaktivna ploča /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1274E8" w:rsidRDefault="001274E8" w:rsidP="001274E8">
            <w:pPr>
              <w:jc w:val="center"/>
            </w:pPr>
            <w:r>
              <w:t>23.619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:rsidR="001274E8" w:rsidRDefault="001274E8" w:rsidP="001274E8">
            <w:pPr>
              <w:jc w:val="center"/>
            </w:pPr>
            <w:r w:rsidRPr="001274E8">
              <w:rPr>
                <w:b/>
              </w:rPr>
              <w:t>povećanje</w:t>
            </w:r>
            <w:r>
              <w:t xml:space="preserve">   </w:t>
            </w:r>
            <w:r w:rsidRPr="001274E8">
              <w:rPr>
                <w:b/>
              </w:rPr>
              <w:t>obujma imovine</w:t>
            </w:r>
          </w:p>
        </w:tc>
        <w:tc>
          <w:tcPr>
            <w:tcW w:w="2271" w:type="dxa"/>
            <w:tcBorders>
              <w:bottom w:val="single" w:sz="12" w:space="0" w:color="auto"/>
              <w:right w:val="single" w:sz="12" w:space="0" w:color="auto"/>
            </w:tcBorders>
          </w:tcPr>
          <w:p w:rsidR="001274E8" w:rsidRPr="001274E8" w:rsidRDefault="001274E8" w:rsidP="001274E8">
            <w:pPr>
              <w:jc w:val="center"/>
              <w:rPr>
                <w:b/>
              </w:rPr>
            </w:pPr>
            <w:r w:rsidRPr="001274E8">
              <w:rPr>
                <w:b/>
              </w:rPr>
              <w:t>021</w:t>
            </w:r>
          </w:p>
        </w:tc>
      </w:tr>
    </w:tbl>
    <w:p w:rsidR="00EC449C" w:rsidRDefault="00EC449C" w:rsidP="00EC449C">
      <w:pPr>
        <w:rPr>
          <w:b/>
        </w:rPr>
      </w:pPr>
    </w:p>
    <w:p w:rsidR="00BF0D37" w:rsidRDefault="00BF0D37" w:rsidP="00EC449C">
      <w:r>
        <w:t xml:space="preserve">            </w:t>
      </w:r>
    </w:p>
    <w:p w:rsidR="00EC449C" w:rsidRDefault="00EC449C" w:rsidP="00EC449C"/>
    <w:p w:rsidR="00EC449C" w:rsidRDefault="00EC449C" w:rsidP="00EC449C"/>
    <w:p w:rsidR="00031D61" w:rsidRDefault="00031D61" w:rsidP="00EC449C"/>
    <w:p w:rsidR="00EC449C" w:rsidRDefault="00EC449C" w:rsidP="00EC449C">
      <w:pPr>
        <w:ind w:left="720"/>
      </w:pPr>
      <w:r w:rsidRPr="00EC449C">
        <w:rPr>
          <w:b/>
        </w:rPr>
        <w:t>AOP/113</w:t>
      </w:r>
      <w:r>
        <w:t xml:space="preserve">/ osnovno obrazovanje u iznosu </w:t>
      </w:r>
      <w:r w:rsidR="00724A16">
        <w:t>9.218.808</w:t>
      </w:r>
      <w:r>
        <w:t xml:space="preserve"> kn</w:t>
      </w:r>
    </w:p>
    <w:p w:rsidR="00EC449C" w:rsidRDefault="00EC449C" w:rsidP="00EC449C">
      <w:pPr>
        <w:ind w:left="720"/>
      </w:pPr>
    </w:p>
    <w:p w:rsidR="00EC449C" w:rsidRPr="00EC449C" w:rsidRDefault="00EC449C" w:rsidP="00EC449C">
      <w:pPr>
        <w:ind w:left="720"/>
      </w:pPr>
      <w:r w:rsidRPr="00EC449C">
        <w:rPr>
          <w:b/>
        </w:rPr>
        <w:t>AOP/122/</w:t>
      </w:r>
      <w:r>
        <w:t xml:space="preserve"> dodatna usluga u obrazovanju u iznosu </w:t>
      </w:r>
      <w:r w:rsidR="00724A16">
        <w:t>265.285</w:t>
      </w:r>
      <w:r>
        <w:t xml:space="preserve"> kn-prehrana učenika</w:t>
      </w:r>
    </w:p>
    <w:p w:rsidR="00ED296A" w:rsidRDefault="00ED296A" w:rsidP="004F521B"/>
    <w:p w:rsidR="004F521B" w:rsidRDefault="004F521B" w:rsidP="004F521B">
      <w:r>
        <w:t xml:space="preserve">   </w:t>
      </w:r>
    </w:p>
    <w:p w:rsidR="004F521B" w:rsidRDefault="004F521B" w:rsidP="004F521B">
      <w:bookmarkStart w:id="0" w:name="_GoBack"/>
      <w:bookmarkEnd w:id="0"/>
    </w:p>
    <w:p w:rsidR="004F521B" w:rsidRDefault="004F521B" w:rsidP="00224BD5"/>
    <w:p w:rsidR="00C63724" w:rsidRDefault="00781D43" w:rsidP="00224BD5">
      <w:r>
        <w:t>Kloštar Ivanić, 29.1.202</w:t>
      </w:r>
      <w:r w:rsidR="00031D61">
        <w:t>1</w:t>
      </w:r>
      <w:r>
        <w:t>.godine</w:t>
      </w:r>
    </w:p>
    <w:p w:rsidR="00C63724" w:rsidRDefault="00C63724" w:rsidP="00224BD5"/>
    <w:p w:rsidR="00781D43" w:rsidRDefault="00781D43" w:rsidP="00224BD5"/>
    <w:p w:rsidR="00C63724" w:rsidRPr="008420A5" w:rsidRDefault="00C63724" w:rsidP="00224BD5"/>
    <w:p w:rsidR="00450457" w:rsidRDefault="00450457" w:rsidP="00224BD5">
      <w:r w:rsidRPr="008420A5">
        <w:t xml:space="preserve">                                            </w:t>
      </w:r>
      <w:r w:rsidR="00781D43">
        <w:t xml:space="preserve">  </w:t>
      </w:r>
      <w:r w:rsidRPr="008420A5">
        <w:t xml:space="preserve">  </w:t>
      </w:r>
      <w:r w:rsidR="00781D43">
        <w:t xml:space="preserve">      M.P.</w:t>
      </w:r>
      <w:r w:rsidRPr="008420A5">
        <w:t xml:space="preserve">                               </w:t>
      </w:r>
      <w:r w:rsidR="00781D43">
        <w:t xml:space="preserve">                         </w:t>
      </w:r>
      <w:r w:rsidRPr="008420A5">
        <w:t>Ravnatelj:</w:t>
      </w:r>
    </w:p>
    <w:p w:rsidR="00781D43" w:rsidRDefault="00781D43" w:rsidP="00224BD5"/>
    <w:p w:rsidR="00781D43" w:rsidRPr="008420A5" w:rsidRDefault="00781D43" w:rsidP="00224BD5">
      <w:r>
        <w:t xml:space="preserve">                                                                                                              _______________</w:t>
      </w:r>
    </w:p>
    <w:p w:rsidR="00450457" w:rsidRDefault="003D6A73" w:rsidP="00224BD5">
      <w:r w:rsidRPr="008420A5">
        <w:t xml:space="preserve">                                                                        </w:t>
      </w:r>
      <w:r w:rsidR="00781D43">
        <w:t xml:space="preserve">                                         </w:t>
      </w:r>
      <w:r w:rsidR="00D94F2A" w:rsidRPr="008420A5">
        <w:t>Tatjana Bakarić</w:t>
      </w:r>
    </w:p>
    <w:p w:rsidR="00781D43" w:rsidRDefault="00781D43" w:rsidP="00224BD5"/>
    <w:p w:rsidR="00781D43" w:rsidRPr="008420A5" w:rsidRDefault="00781D43" w:rsidP="00224BD5"/>
    <w:p w:rsidR="00450457" w:rsidRDefault="00450457" w:rsidP="00224BD5">
      <w:pPr>
        <w:rPr>
          <w:b/>
          <w:sz w:val="28"/>
          <w:szCs w:val="28"/>
        </w:rPr>
      </w:pPr>
    </w:p>
    <w:p w:rsidR="00450457" w:rsidRDefault="00450457" w:rsidP="00224BD5">
      <w:pPr>
        <w:rPr>
          <w:b/>
          <w:sz w:val="28"/>
          <w:szCs w:val="28"/>
        </w:rPr>
      </w:pPr>
    </w:p>
    <w:p w:rsidR="00450457" w:rsidRPr="00224BD5" w:rsidRDefault="00450457" w:rsidP="00224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sectPr w:rsidR="00450457" w:rsidRPr="00224BD5" w:rsidSect="008C020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65" w:rsidRDefault="00623D65">
      <w:r>
        <w:separator/>
      </w:r>
    </w:p>
  </w:endnote>
  <w:endnote w:type="continuationSeparator" w:id="0">
    <w:p w:rsidR="00623D65" w:rsidRDefault="0062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5" w:rsidRDefault="00A01D1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41425" w:rsidRDefault="0094142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25" w:rsidRDefault="00A01D1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A2369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941425" w:rsidRDefault="009414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65" w:rsidRDefault="00623D65">
      <w:r>
        <w:separator/>
      </w:r>
    </w:p>
  </w:footnote>
  <w:footnote w:type="continuationSeparator" w:id="0">
    <w:p w:rsidR="00623D65" w:rsidRDefault="0062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57D"/>
    <w:multiLevelType w:val="hybridMultilevel"/>
    <w:tmpl w:val="A836C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9A1"/>
    <w:multiLevelType w:val="hybridMultilevel"/>
    <w:tmpl w:val="29CCFBA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8F2D05"/>
    <w:multiLevelType w:val="hybridMultilevel"/>
    <w:tmpl w:val="3D185620"/>
    <w:lvl w:ilvl="0" w:tplc="0DF616B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396238B"/>
    <w:multiLevelType w:val="hybridMultilevel"/>
    <w:tmpl w:val="3E140464"/>
    <w:lvl w:ilvl="0" w:tplc="041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53F1E91"/>
    <w:multiLevelType w:val="hybridMultilevel"/>
    <w:tmpl w:val="8F6A49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6DCF"/>
    <w:multiLevelType w:val="hybridMultilevel"/>
    <w:tmpl w:val="8076A09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84021"/>
    <w:multiLevelType w:val="hybridMultilevel"/>
    <w:tmpl w:val="C8DC1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C7FA8"/>
    <w:multiLevelType w:val="hybridMultilevel"/>
    <w:tmpl w:val="85A6AEF8"/>
    <w:lvl w:ilvl="0" w:tplc="041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EA37DCC"/>
    <w:multiLevelType w:val="hybridMultilevel"/>
    <w:tmpl w:val="9F04D572"/>
    <w:lvl w:ilvl="0" w:tplc="041A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BD5"/>
    <w:rsid w:val="00011B76"/>
    <w:rsid w:val="00022B4C"/>
    <w:rsid w:val="00022C27"/>
    <w:rsid w:val="000230CD"/>
    <w:rsid w:val="00031D61"/>
    <w:rsid w:val="000332C6"/>
    <w:rsid w:val="00066DA7"/>
    <w:rsid w:val="00072131"/>
    <w:rsid w:val="00083C65"/>
    <w:rsid w:val="000B337A"/>
    <w:rsid w:val="000D2908"/>
    <w:rsid w:val="000D4414"/>
    <w:rsid w:val="000E0ED6"/>
    <w:rsid w:val="000F1F62"/>
    <w:rsid w:val="000F2B14"/>
    <w:rsid w:val="000F4962"/>
    <w:rsid w:val="00113C98"/>
    <w:rsid w:val="001274E8"/>
    <w:rsid w:val="00131B87"/>
    <w:rsid w:val="00135F3E"/>
    <w:rsid w:val="00143235"/>
    <w:rsid w:val="00165178"/>
    <w:rsid w:val="00180C06"/>
    <w:rsid w:val="0018499A"/>
    <w:rsid w:val="001920EC"/>
    <w:rsid w:val="001D1849"/>
    <w:rsid w:val="002003C3"/>
    <w:rsid w:val="002054FD"/>
    <w:rsid w:val="00216DC0"/>
    <w:rsid w:val="00224BD5"/>
    <w:rsid w:val="00297453"/>
    <w:rsid w:val="002A2176"/>
    <w:rsid w:val="002B169D"/>
    <w:rsid w:val="002B50C7"/>
    <w:rsid w:val="002E41CC"/>
    <w:rsid w:val="002F214F"/>
    <w:rsid w:val="00313E1C"/>
    <w:rsid w:val="0031615E"/>
    <w:rsid w:val="003353AC"/>
    <w:rsid w:val="003425E2"/>
    <w:rsid w:val="00356F3B"/>
    <w:rsid w:val="003643D7"/>
    <w:rsid w:val="003761C6"/>
    <w:rsid w:val="0039118C"/>
    <w:rsid w:val="003B1996"/>
    <w:rsid w:val="003D0108"/>
    <w:rsid w:val="003D6A73"/>
    <w:rsid w:val="0041668F"/>
    <w:rsid w:val="0042031A"/>
    <w:rsid w:val="00420A4A"/>
    <w:rsid w:val="00450457"/>
    <w:rsid w:val="00452CEE"/>
    <w:rsid w:val="00472CD4"/>
    <w:rsid w:val="004B0E81"/>
    <w:rsid w:val="004C3C00"/>
    <w:rsid w:val="004F1C6B"/>
    <w:rsid w:val="004F521B"/>
    <w:rsid w:val="00517525"/>
    <w:rsid w:val="00537FD9"/>
    <w:rsid w:val="00542B79"/>
    <w:rsid w:val="005A06B0"/>
    <w:rsid w:val="005B6A8D"/>
    <w:rsid w:val="005C21BE"/>
    <w:rsid w:val="005C76E7"/>
    <w:rsid w:val="00615614"/>
    <w:rsid w:val="006229BE"/>
    <w:rsid w:val="00623D65"/>
    <w:rsid w:val="00677105"/>
    <w:rsid w:val="006A2F36"/>
    <w:rsid w:val="006A3EA3"/>
    <w:rsid w:val="006B0183"/>
    <w:rsid w:val="006E2E26"/>
    <w:rsid w:val="0070161B"/>
    <w:rsid w:val="00724471"/>
    <w:rsid w:val="0072488C"/>
    <w:rsid w:val="00724A16"/>
    <w:rsid w:val="00735C9C"/>
    <w:rsid w:val="00745F64"/>
    <w:rsid w:val="00772C42"/>
    <w:rsid w:val="00781D43"/>
    <w:rsid w:val="007926B2"/>
    <w:rsid w:val="007E0590"/>
    <w:rsid w:val="007E343D"/>
    <w:rsid w:val="007F4E18"/>
    <w:rsid w:val="008008E1"/>
    <w:rsid w:val="00807104"/>
    <w:rsid w:val="008420A5"/>
    <w:rsid w:val="0085226A"/>
    <w:rsid w:val="00876249"/>
    <w:rsid w:val="00885337"/>
    <w:rsid w:val="008B2BD0"/>
    <w:rsid w:val="008B5602"/>
    <w:rsid w:val="008C0204"/>
    <w:rsid w:val="008D56C7"/>
    <w:rsid w:val="00941425"/>
    <w:rsid w:val="0096750F"/>
    <w:rsid w:val="00985AED"/>
    <w:rsid w:val="009A5653"/>
    <w:rsid w:val="009B3AC8"/>
    <w:rsid w:val="009C2304"/>
    <w:rsid w:val="00A01D19"/>
    <w:rsid w:val="00A20B4A"/>
    <w:rsid w:val="00A23696"/>
    <w:rsid w:val="00A26083"/>
    <w:rsid w:val="00A3108C"/>
    <w:rsid w:val="00A34833"/>
    <w:rsid w:val="00A423FA"/>
    <w:rsid w:val="00A442A4"/>
    <w:rsid w:val="00A57421"/>
    <w:rsid w:val="00A57C9D"/>
    <w:rsid w:val="00A6207A"/>
    <w:rsid w:val="00AA2369"/>
    <w:rsid w:val="00AE7AB8"/>
    <w:rsid w:val="00AF55E0"/>
    <w:rsid w:val="00B40465"/>
    <w:rsid w:val="00B51D5C"/>
    <w:rsid w:val="00B57DED"/>
    <w:rsid w:val="00B601EF"/>
    <w:rsid w:val="00B8618C"/>
    <w:rsid w:val="00B96404"/>
    <w:rsid w:val="00BF0D37"/>
    <w:rsid w:val="00BF4FD9"/>
    <w:rsid w:val="00C048F0"/>
    <w:rsid w:val="00C63724"/>
    <w:rsid w:val="00C66811"/>
    <w:rsid w:val="00CA1625"/>
    <w:rsid w:val="00CB15AB"/>
    <w:rsid w:val="00CC4538"/>
    <w:rsid w:val="00CF5105"/>
    <w:rsid w:val="00D11BEB"/>
    <w:rsid w:val="00D20894"/>
    <w:rsid w:val="00D34E44"/>
    <w:rsid w:val="00D54084"/>
    <w:rsid w:val="00D94F2A"/>
    <w:rsid w:val="00DC4FA4"/>
    <w:rsid w:val="00DD3A04"/>
    <w:rsid w:val="00E254A5"/>
    <w:rsid w:val="00E323EB"/>
    <w:rsid w:val="00E52226"/>
    <w:rsid w:val="00E80CC0"/>
    <w:rsid w:val="00EC449C"/>
    <w:rsid w:val="00ED296A"/>
    <w:rsid w:val="00ED4F44"/>
    <w:rsid w:val="00F24ED2"/>
    <w:rsid w:val="00F312B4"/>
    <w:rsid w:val="00F66E60"/>
    <w:rsid w:val="00FA07BC"/>
    <w:rsid w:val="00FA5BA2"/>
    <w:rsid w:val="00FC0316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16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15E"/>
  </w:style>
  <w:style w:type="paragraph" w:styleId="Odlomakpopisa">
    <w:name w:val="List Paragraph"/>
    <w:basedOn w:val="Normal"/>
    <w:uiPriority w:val="34"/>
    <w:qFormat/>
    <w:rsid w:val="00011B7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F1F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F1F6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0D2908"/>
    <w:pPr>
      <w:spacing w:before="100" w:after="100"/>
    </w:pPr>
    <w:rPr>
      <w:szCs w:val="20"/>
    </w:rPr>
  </w:style>
  <w:style w:type="table" w:styleId="Reetkatablice">
    <w:name w:val="Table Grid"/>
    <w:basedOn w:val="Obinatablica"/>
    <w:rsid w:val="00BF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8BBA-3224-46CD-8CDA-0230303E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922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2011</vt:lpstr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2011</dc:title>
  <dc:creator>Računovodstvo</dc:creator>
  <cp:lastModifiedBy>Anita</cp:lastModifiedBy>
  <cp:revision>14</cp:revision>
  <cp:lastPrinted>2021-02-01T06:32:00Z</cp:lastPrinted>
  <dcterms:created xsi:type="dcterms:W3CDTF">2021-01-28T16:38:00Z</dcterms:created>
  <dcterms:modified xsi:type="dcterms:W3CDTF">2021-02-01T06:57:00Z</dcterms:modified>
</cp:coreProperties>
</file>